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70FA" w14:textId="77777777" w:rsidR="0085685C" w:rsidRDefault="0085685C" w:rsidP="00A14064">
      <w:pPr>
        <w:jc w:val="center"/>
        <w:rPr>
          <w:rFonts w:ascii="方正大标宋简体" w:eastAsia="方正大标宋简体"/>
          <w:sz w:val="40"/>
        </w:rPr>
      </w:pPr>
    </w:p>
    <w:p w14:paraId="0AD0DF52" w14:textId="44558E27" w:rsidR="00A14064" w:rsidRPr="00BA7DFE" w:rsidRDefault="00FA2BDF" w:rsidP="00FA657A">
      <w:pPr>
        <w:jc w:val="center"/>
        <w:rPr>
          <w:rFonts w:ascii="方正大标宋简体" w:eastAsia="方正大标宋简体"/>
          <w:sz w:val="40"/>
        </w:rPr>
      </w:pPr>
      <w:r>
        <w:rPr>
          <w:rFonts w:ascii="方正大标宋简体" w:eastAsia="方正大标宋简体" w:hint="eastAsia"/>
          <w:sz w:val="40"/>
        </w:rPr>
        <w:t>江苏省口岸中学</w:t>
      </w:r>
      <w:r w:rsidR="00A14064" w:rsidRPr="00BA7DFE">
        <w:rPr>
          <w:rFonts w:ascii="方正大标宋简体" w:eastAsia="方正大标宋简体" w:hint="eastAsia"/>
          <w:sz w:val="40"/>
        </w:rPr>
        <w:t>201</w:t>
      </w:r>
      <w:r w:rsidR="00A14064">
        <w:rPr>
          <w:rFonts w:ascii="方正大标宋简体" w:eastAsia="方正大标宋简体" w:hint="eastAsia"/>
          <w:sz w:val="40"/>
        </w:rPr>
        <w:t>9</w:t>
      </w:r>
      <w:r w:rsidR="00A14064" w:rsidRPr="00BA7DFE">
        <w:rPr>
          <w:rFonts w:ascii="方正大标宋简体" w:eastAsia="方正大标宋简体" w:hint="eastAsia"/>
          <w:sz w:val="40"/>
        </w:rPr>
        <w:t>年</w:t>
      </w:r>
      <w:r w:rsidR="00410975">
        <w:rPr>
          <w:rFonts w:ascii="方正大标宋简体" w:eastAsia="方正大标宋简体" w:hint="eastAsia"/>
          <w:sz w:val="40"/>
        </w:rPr>
        <w:t>秋</w:t>
      </w:r>
      <w:r w:rsidR="00A14064" w:rsidRPr="00BA7DFE">
        <w:rPr>
          <w:rFonts w:ascii="方正大标宋简体" w:eastAsia="方正大标宋简体" w:hint="eastAsia"/>
          <w:sz w:val="40"/>
        </w:rPr>
        <w:t>学期开学工作汇报</w:t>
      </w:r>
    </w:p>
    <w:p w14:paraId="7CFB073A" w14:textId="77777777" w:rsidR="00FA2BDF" w:rsidRPr="00BA7DFE" w:rsidRDefault="00FA2BDF" w:rsidP="00FA657A">
      <w:pPr>
        <w:spacing w:beforeLines="50" w:before="156" w:line="560" w:lineRule="exact"/>
        <w:jc w:val="center"/>
        <w:rPr>
          <w:rFonts w:ascii="楷体_GB2312" w:eastAsia="楷体_GB2312" w:hAnsi="楷体"/>
          <w:sz w:val="28"/>
          <w:szCs w:val="32"/>
        </w:rPr>
      </w:pPr>
    </w:p>
    <w:p w14:paraId="3C1BD0B9" w14:textId="5E86B965" w:rsidR="00A14064" w:rsidRPr="00410975" w:rsidRDefault="00A14064" w:rsidP="00B75E10">
      <w:pPr>
        <w:spacing w:line="600" w:lineRule="exact"/>
        <w:ind w:firstLine="601"/>
        <w:rPr>
          <w:rFonts w:ascii="仿宋" w:eastAsia="仿宋" w:hAnsi="仿宋"/>
          <w:sz w:val="32"/>
          <w:szCs w:val="32"/>
        </w:rPr>
      </w:pPr>
      <w:r w:rsidRPr="00410975">
        <w:rPr>
          <w:rFonts w:ascii="仿宋" w:eastAsia="仿宋" w:hAnsi="仿宋" w:hint="eastAsia"/>
          <w:sz w:val="32"/>
          <w:szCs w:val="32"/>
        </w:rPr>
        <w:t>201</w:t>
      </w:r>
      <w:r w:rsidR="0027210A" w:rsidRPr="00410975">
        <w:rPr>
          <w:rFonts w:ascii="仿宋" w:eastAsia="仿宋" w:hAnsi="仿宋" w:hint="eastAsia"/>
          <w:sz w:val="32"/>
          <w:szCs w:val="32"/>
        </w:rPr>
        <w:t>9</w:t>
      </w:r>
      <w:r w:rsidR="0099322B" w:rsidRPr="00410975">
        <w:rPr>
          <w:rFonts w:ascii="仿宋" w:eastAsia="仿宋" w:hAnsi="仿宋" w:hint="eastAsia"/>
          <w:sz w:val="32"/>
          <w:szCs w:val="32"/>
        </w:rPr>
        <w:t>年</w:t>
      </w:r>
      <w:r w:rsidR="00267476">
        <w:rPr>
          <w:rFonts w:ascii="仿宋" w:eastAsia="仿宋" w:hAnsi="仿宋" w:hint="eastAsia"/>
          <w:sz w:val="32"/>
          <w:szCs w:val="32"/>
        </w:rPr>
        <w:t>秋</w:t>
      </w:r>
      <w:r w:rsidRPr="00410975">
        <w:rPr>
          <w:rFonts w:ascii="仿宋" w:eastAsia="仿宋" w:hAnsi="仿宋" w:hint="eastAsia"/>
          <w:sz w:val="32"/>
          <w:szCs w:val="32"/>
        </w:rPr>
        <w:t>期开学期间，我校严格</w:t>
      </w:r>
      <w:r w:rsidR="00AB732D">
        <w:rPr>
          <w:rFonts w:ascii="仿宋" w:eastAsia="仿宋" w:hAnsi="仿宋" w:hint="eastAsia"/>
          <w:sz w:val="32"/>
          <w:szCs w:val="32"/>
        </w:rPr>
        <w:t>落实</w:t>
      </w:r>
      <w:r w:rsidRPr="00410975">
        <w:rPr>
          <w:rFonts w:ascii="仿宋" w:eastAsia="仿宋" w:hAnsi="仿宋" w:hint="eastAsia"/>
          <w:sz w:val="32"/>
          <w:szCs w:val="32"/>
        </w:rPr>
        <w:t>市教育局工作部署，积极</w:t>
      </w:r>
      <w:r w:rsidR="00267476">
        <w:rPr>
          <w:rFonts w:ascii="仿宋" w:eastAsia="仿宋" w:hAnsi="仿宋" w:hint="eastAsia"/>
          <w:sz w:val="32"/>
          <w:szCs w:val="32"/>
        </w:rPr>
        <w:t>思考</w:t>
      </w:r>
      <w:r w:rsidRPr="00410975">
        <w:rPr>
          <w:rFonts w:ascii="仿宋" w:eastAsia="仿宋" w:hAnsi="仿宋" w:hint="eastAsia"/>
          <w:sz w:val="32"/>
          <w:szCs w:val="32"/>
        </w:rPr>
        <w:t>，</w:t>
      </w:r>
      <w:r w:rsidR="00267476">
        <w:rPr>
          <w:rFonts w:ascii="仿宋" w:eastAsia="仿宋" w:hAnsi="仿宋" w:hint="eastAsia"/>
          <w:sz w:val="32"/>
          <w:szCs w:val="32"/>
        </w:rPr>
        <w:t>主动作为</w:t>
      </w:r>
      <w:r w:rsidRPr="00410975">
        <w:rPr>
          <w:rFonts w:ascii="仿宋" w:eastAsia="仿宋" w:hAnsi="仿宋" w:hint="eastAsia"/>
          <w:sz w:val="32"/>
          <w:szCs w:val="32"/>
        </w:rPr>
        <w:t>，</w:t>
      </w:r>
      <w:r w:rsidR="00267476">
        <w:rPr>
          <w:rFonts w:ascii="仿宋" w:eastAsia="仿宋" w:hAnsi="仿宋" w:hint="eastAsia"/>
          <w:sz w:val="32"/>
          <w:szCs w:val="32"/>
        </w:rPr>
        <w:t>抓细抓实</w:t>
      </w:r>
      <w:r w:rsidRPr="00410975">
        <w:rPr>
          <w:rFonts w:ascii="仿宋" w:eastAsia="仿宋" w:hAnsi="仿宋" w:hint="eastAsia"/>
          <w:sz w:val="32"/>
          <w:szCs w:val="32"/>
        </w:rPr>
        <w:t>开学</w:t>
      </w:r>
      <w:r w:rsidR="00267476">
        <w:rPr>
          <w:rFonts w:ascii="仿宋" w:eastAsia="仿宋" w:hAnsi="仿宋" w:hint="eastAsia"/>
          <w:sz w:val="32"/>
          <w:szCs w:val="32"/>
        </w:rPr>
        <w:t>各项</w:t>
      </w:r>
      <w:r w:rsidRPr="00410975">
        <w:rPr>
          <w:rFonts w:ascii="仿宋" w:eastAsia="仿宋" w:hAnsi="仿宋" w:hint="eastAsia"/>
          <w:sz w:val="32"/>
          <w:szCs w:val="32"/>
        </w:rPr>
        <w:t>准备工作</w:t>
      </w:r>
      <w:r w:rsidR="00891B6A">
        <w:rPr>
          <w:rFonts w:ascii="仿宋" w:eastAsia="仿宋" w:hAnsi="仿宋" w:hint="eastAsia"/>
          <w:sz w:val="32"/>
          <w:szCs w:val="32"/>
        </w:rPr>
        <w:t>。</w:t>
      </w:r>
      <w:r w:rsidR="00267476">
        <w:rPr>
          <w:rFonts w:ascii="仿宋" w:eastAsia="仿宋" w:hAnsi="仿宋" w:hint="eastAsia"/>
          <w:sz w:val="32"/>
          <w:szCs w:val="32"/>
        </w:rPr>
        <w:t>秋学期开学工作</w:t>
      </w:r>
      <w:r w:rsidRPr="00410975">
        <w:rPr>
          <w:rFonts w:ascii="仿宋" w:eastAsia="仿宋" w:hAnsi="仿宋" w:hint="eastAsia"/>
          <w:sz w:val="32"/>
          <w:szCs w:val="32"/>
        </w:rPr>
        <w:t>规范有序、</w:t>
      </w:r>
      <w:r w:rsidR="00267476">
        <w:rPr>
          <w:rFonts w:ascii="仿宋" w:eastAsia="仿宋" w:hAnsi="仿宋" w:hint="eastAsia"/>
          <w:sz w:val="32"/>
          <w:szCs w:val="32"/>
        </w:rPr>
        <w:t>势头</w:t>
      </w:r>
      <w:r w:rsidR="00891B6A">
        <w:rPr>
          <w:rFonts w:ascii="仿宋" w:eastAsia="仿宋" w:hAnsi="仿宋" w:hint="eastAsia"/>
          <w:sz w:val="32"/>
          <w:szCs w:val="32"/>
        </w:rPr>
        <w:t>稳健，</w:t>
      </w:r>
      <w:r w:rsidRPr="00410975">
        <w:rPr>
          <w:rFonts w:ascii="仿宋" w:eastAsia="仿宋" w:hAnsi="仿宋" w:hint="eastAsia"/>
          <w:sz w:val="32"/>
          <w:szCs w:val="32"/>
        </w:rPr>
        <w:t>现将有关工作汇报如下：</w:t>
      </w:r>
    </w:p>
    <w:p w14:paraId="122318D2" w14:textId="77777777" w:rsidR="0027210A" w:rsidRPr="00474AD6" w:rsidRDefault="0027210A" w:rsidP="00B75E10">
      <w:pPr>
        <w:spacing w:line="600" w:lineRule="exact"/>
        <w:ind w:firstLine="600"/>
        <w:rPr>
          <w:rFonts w:ascii="黑体" w:eastAsia="黑体" w:hAnsi="黑体" w:cs="Times New Roman"/>
          <w:sz w:val="32"/>
          <w:szCs w:val="32"/>
        </w:rPr>
      </w:pPr>
      <w:r w:rsidRPr="00474AD6">
        <w:rPr>
          <w:rFonts w:ascii="黑体" w:eastAsia="黑体" w:hAnsi="黑体" w:cs="Times New Roman" w:hint="eastAsia"/>
          <w:sz w:val="32"/>
          <w:szCs w:val="32"/>
        </w:rPr>
        <w:t>一、开学工作规范有序</w:t>
      </w:r>
    </w:p>
    <w:p w14:paraId="46FE4B10" w14:textId="0A5DA643" w:rsidR="00C41AC4" w:rsidRPr="000D42D0" w:rsidRDefault="00C41AC4" w:rsidP="00B75E10">
      <w:pPr>
        <w:spacing w:line="600" w:lineRule="exact"/>
        <w:ind w:firstLine="60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开学保障工作有力。</w:t>
      </w:r>
      <w:r w:rsidR="00BA5AA3" w:rsidRPr="000F2914">
        <w:rPr>
          <w:rFonts w:ascii="仿宋" w:eastAsia="仿宋" w:hAnsi="仿宋" w:cs="Times New Roman" w:hint="eastAsia"/>
          <w:sz w:val="32"/>
          <w:szCs w:val="32"/>
        </w:rPr>
        <w:t>为确保秋学期教育教学工作正常开展，我校新招聘</w:t>
      </w:r>
      <w:r w:rsidR="00FA2BDF">
        <w:rPr>
          <w:rFonts w:ascii="仿宋" w:eastAsia="仿宋" w:hAnsi="仿宋" w:cs="Times New Roman" w:hint="eastAsia"/>
          <w:sz w:val="32"/>
          <w:szCs w:val="32"/>
        </w:rPr>
        <w:t>了</w:t>
      </w:r>
      <w:r w:rsidR="00D3702E" w:rsidRPr="000F2914">
        <w:rPr>
          <w:rFonts w:ascii="仿宋" w:eastAsia="仿宋" w:hAnsi="仿宋" w:cs="Times New Roman" w:hint="eastAsia"/>
          <w:sz w:val="32"/>
          <w:szCs w:val="32"/>
        </w:rPr>
        <w:t>1</w:t>
      </w:r>
      <w:r w:rsidR="00D3702E" w:rsidRPr="000F2914">
        <w:rPr>
          <w:rFonts w:ascii="仿宋" w:eastAsia="仿宋" w:hAnsi="仿宋" w:cs="Times New Roman"/>
          <w:sz w:val="32"/>
          <w:szCs w:val="32"/>
        </w:rPr>
        <w:t>4</w:t>
      </w:r>
      <w:r w:rsidR="00C244AA">
        <w:rPr>
          <w:rFonts w:ascii="仿宋" w:eastAsia="仿宋" w:hAnsi="仿宋" w:cs="Times New Roman" w:hint="eastAsia"/>
          <w:sz w:val="32"/>
          <w:szCs w:val="32"/>
        </w:rPr>
        <w:t>名</w:t>
      </w:r>
      <w:r w:rsidR="00BA5AA3" w:rsidRPr="000F2914">
        <w:rPr>
          <w:rFonts w:ascii="仿宋" w:eastAsia="仿宋" w:hAnsi="仿宋" w:cs="Times New Roman" w:hint="eastAsia"/>
          <w:sz w:val="32"/>
          <w:szCs w:val="32"/>
        </w:rPr>
        <w:t>教师，其中语文5人，数学</w:t>
      </w:r>
      <w:r w:rsidR="000F2914">
        <w:rPr>
          <w:rFonts w:ascii="仿宋" w:eastAsia="仿宋" w:hAnsi="仿宋" w:cs="Times New Roman" w:hint="eastAsia"/>
          <w:sz w:val="32"/>
          <w:szCs w:val="32"/>
        </w:rPr>
        <w:t>5人</w:t>
      </w:r>
      <w:r w:rsidR="00BA5AA3" w:rsidRPr="000F2914">
        <w:rPr>
          <w:rFonts w:ascii="仿宋" w:eastAsia="仿宋" w:hAnsi="仿宋" w:cs="Times New Roman" w:hint="eastAsia"/>
          <w:sz w:val="32"/>
          <w:szCs w:val="32"/>
        </w:rPr>
        <w:t>，物理</w:t>
      </w:r>
      <w:r w:rsidR="000F2914">
        <w:rPr>
          <w:rFonts w:ascii="仿宋" w:eastAsia="仿宋" w:hAnsi="仿宋" w:cs="Times New Roman" w:hint="eastAsia"/>
          <w:sz w:val="32"/>
          <w:szCs w:val="32"/>
        </w:rPr>
        <w:t>2人，英语2人</w:t>
      </w:r>
      <w:r w:rsidR="00BA5AA3" w:rsidRPr="000F2914">
        <w:rPr>
          <w:rFonts w:ascii="仿宋" w:eastAsia="仿宋" w:hAnsi="仿宋" w:cs="Times New Roman" w:hint="eastAsia"/>
          <w:sz w:val="32"/>
          <w:szCs w:val="32"/>
        </w:rPr>
        <w:t>，</w:t>
      </w:r>
      <w:r w:rsidR="00EA19EA">
        <w:rPr>
          <w:rFonts w:ascii="仿宋" w:eastAsia="仿宋" w:hAnsi="仿宋" w:cs="Times New Roman" w:hint="eastAsia"/>
          <w:sz w:val="32"/>
          <w:szCs w:val="32"/>
        </w:rPr>
        <w:t>目前均已报到入职</w:t>
      </w:r>
      <w:r w:rsidR="00286D9A">
        <w:rPr>
          <w:rFonts w:ascii="仿宋" w:eastAsia="仿宋" w:hAnsi="仿宋" w:cs="Times New Roman" w:hint="eastAsia"/>
          <w:sz w:val="32"/>
          <w:szCs w:val="32"/>
        </w:rPr>
        <w:t>，</w:t>
      </w:r>
      <w:r w:rsidR="00C244AA">
        <w:rPr>
          <w:rFonts w:ascii="仿宋" w:eastAsia="仿宋" w:hAnsi="仿宋" w:cs="Times New Roman" w:hint="eastAsia"/>
          <w:sz w:val="32"/>
          <w:szCs w:val="32"/>
        </w:rPr>
        <w:t>在</w:t>
      </w:r>
      <w:r w:rsidR="00286D9A">
        <w:rPr>
          <w:rFonts w:ascii="仿宋" w:eastAsia="仿宋" w:hAnsi="仿宋" w:cs="Times New Roman" w:hint="eastAsia"/>
          <w:sz w:val="32"/>
          <w:szCs w:val="32"/>
        </w:rPr>
        <w:t>一定程度</w:t>
      </w:r>
      <w:r w:rsidR="00C244AA">
        <w:rPr>
          <w:rFonts w:ascii="仿宋" w:eastAsia="仿宋" w:hAnsi="仿宋" w:cs="Times New Roman" w:hint="eastAsia"/>
          <w:sz w:val="32"/>
          <w:szCs w:val="32"/>
        </w:rPr>
        <w:t>解决</w:t>
      </w:r>
      <w:r w:rsidR="00286D9A">
        <w:rPr>
          <w:rFonts w:ascii="仿宋" w:eastAsia="仿宋" w:hAnsi="仿宋" w:cs="Times New Roman" w:hint="eastAsia"/>
          <w:sz w:val="32"/>
          <w:szCs w:val="32"/>
        </w:rPr>
        <w:t>了教师</w:t>
      </w:r>
      <w:r w:rsidR="00C244AA">
        <w:rPr>
          <w:rFonts w:ascii="仿宋" w:eastAsia="仿宋" w:hAnsi="仿宋" w:cs="Times New Roman" w:hint="eastAsia"/>
          <w:sz w:val="32"/>
          <w:szCs w:val="32"/>
        </w:rPr>
        <w:t>紧缺</w:t>
      </w:r>
      <w:r w:rsidR="00286D9A">
        <w:rPr>
          <w:rFonts w:ascii="仿宋" w:eastAsia="仿宋" w:hAnsi="仿宋" w:cs="Times New Roman" w:hint="eastAsia"/>
          <w:sz w:val="32"/>
          <w:szCs w:val="32"/>
        </w:rPr>
        <w:t>的</w:t>
      </w:r>
      <w:r w:rsidR="00C244AA">
        <w:rPr>
          <w:rFonts w:ascii="仿宋" w:eastAsia="仿宋" w:hAnsi="仿宋" w:cs="Times New Roman" w:hint="eastAsia"/>
          <w:sz w:val="32"/>
          <w:szCs w:val="32"/>
        </w:rPr>
        <w:t>困难</w:t>
      </w:r>
      <w:r w:rsidR="00EA19EA">
        <w:rPr>
          <w:rFonts w:ascii="仿宋" w:eastAsia="仿宋" w:hAnsi="仿宋" w:cs="Times New Roman" w:hint="eastAsia"/>
          <w:sz w:val="32"/>
          <w:szCs w:val="32"/>
        </w:rPr>
        <w:t>。</w:t>
      </w:r>
      <w:r w:rsidR="00AB732D">
        <w:rPr>
          <w:rFonts w:ascii="仿宋" w:eastAsia="仿宋" w:hAnsi="仿宋" w:cs="Times New Roman" w:hint="eastAsia"/>
          <w:sz w:val="32"/>
          <w:szCs w:val="32"/>
        </w:rPr>
        <w:t>假期，</w:t>
      </w:r>
      <w:r w:rsidR="00C244AA">
        <w:rPr>
          <w:rFonts w:ascii="仿宋" w:eastAsia="仿宋" w:hAnsi="仿宋" w:cs="Times New Roman" w:hint="eastAsia"/>
          <w:sz w:val="32"/>
          <w:szCs w:val="32"/>
        </w:rPr>
        <w:t>学校信息管理中心、教务处、总务处等部门冒高温战酷暑，完成了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教室多媒体教学一体机</w:t>
      </w:r>
      <w:r w:rsidR="00C244AA">
        <w:rPr>
          <w:rFonts w:ascii="仿宋" w:eastAsia="仿宋" w:hAnsi="仿宋" w:cs="Times New Roman" w:hint="eastAsia"/>
          <w:sz w:val="32"/>
          <w:szCs w:val="32"/>
        </w:rPr>
        <w:t>安装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、校园强弱电线管</w:t>
      </w:r>
      <w:r w:rsidR="00C244AA">
        <w:rPr>
          <w:rFonts w:ascii="仿宋" w:eastAsia="仿宋" w:hAnsi="仿宋" w:cs="Times New Roman" w:hint="eastAsia"/>
          <w:sz w:val="32"/>
          <w:szCs w:val="32"/>
        </w:rPr>
        <w:t>预埋和电路改造、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实验室改造方案</w:t>
      </w:r>
      <w:r w:rsidR="00C244AA">
        <w:rPr>
          <w:rFonts w:ascii="仿宋" w:eastAsia="仿宋" w:hAnsi="仿宋" w:cs="Times New Roman" w:hint="eastAsia"/>
          <w:sz w:val="32"/>
          <w:szCs w:val="32"/>
        </w:rPr>
        <w:t>制定和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上报</w:t>
      </w:r>
      <w:r w:rsidR="00C244AA">
        <w:rPr>
          <w:rFonts w:ascii="仿宋" w:eastAsia="仿宋" w:hAnsi="仿宋" w:cs="Times New Roman" w:hint="eastAsia"/>
          <w:sz w:val="32"/>
          <w:szCs w:val="32"/>
        </w:rPr>
        <w:t>、</w:t>
      </w:r>
      <w:r w:rsidR="00805786">
        <w:rPr>
          <w:rFonts w:ascii="仿宋" w:eastAsia="仿宋" w:hAnsi="仿宋" w:cs="Times New Roman" w:hint="eastAsia"/>
          <w:sz w:val="32"/>
          <w:szCs w:val="32"/>
        </w:rPr>
        <w:t>东大门改造、2号教学楼厕所改造、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车棚膜结构改造、综合楼铝合金窗安装、教学楼钢质</w:t>
      </w:r>
      <w:r w:rsidR="00C244AA">
        <w:rPr>
          <w:rFonts w:ascii="仿宋" w:eastAsia="仿宋" w:hAnsi="仿宋" w:cs="Times New Roman" w:hint="eastAsia"/>
          <w:sz w:val="32"/>
          <w:szCs w:val="32"/>
        </w:rPr>
        <w:t>防盗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门安装、自来水管道改造、</w:t>
      </w:r>
      <w:r w:rsidR="00C244AA">
        <w:rPr>
          <w:rFonts w:ascii="仿宋" w:eastAsia="仿宋" w:hAnsi="仿宋" w:cs="Times New Roman" w:hint="eastAsia"/>
          <w:sz w:val="32"/>
          <w:szCs w:val="32"/>
        </w:rPr>
        <w:t>饮水系统改造升级</w:t>
      </w:r>
      <w:r w:rsidR="00C244AA" w:rsidRPr="00C244AA">
        <w:rPr>
          <w:rFonts w:ascii="仿宋" w:eastAsia="仿宋" w:hAnsi="仿宋" w:cs="Times New Roman" w:hint="eastAsia"/>
          <w:sz w:val="32"/>
          <w:szCs w:val="32"/>
        </w:rPr>
        <w:t>等数十项工程</w:t>
      </w:r>
      <w:r w:rsidR="00C244AA">
        <w:rPr>
          <w:rFonts w:ascii="仿宋" w:eastAsia="仿宋" w:hAnsi="仿宋" w:cs="Times New Roman" w:hint="eastAsia"/>
          <w:sz w:val="32"/>
          <w:szCs w:val="32"/>
        </w:rPr>
        <w:t>，为秋学期开学工作打下了坚实的基础。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开学前，</w:t>
      </w:r>
      <w:r w:rsidR="00FE7CB9" w:rsidRPr="00410975">
        <w:rPr>
          <w:rFonts w:ascii="仿宋" w:eastAsia="仿宋" w:hAnsi="仿宋" w:hint="eastAsia"/>
          <w:sz w:val="32"/>
          <w:szCs w:val="32"/>
        </w:rPr>
        <w:t>物业管理公司配合总务处、安管处</w:t>
      </w:r>
      <w:r w:rsidR="00FE7CB9" w:rsidRPr="00410975">
        <w:rPr>
          <w:rFonts w:ascii="仿宋" w:eastAsia="仿宋" w:hAnsi="仿宋" w:cs="Times New Roman" w:hint="eastAsia"/>
          <w:sz w:val="32"/>
          <w:szCs w:val="32"/>
        </w:rPr>
        <w:t>对校园、食堂、宿舍、教室、实验室等处所的水电供应、卫生安全等情况进行了</w:t>
      </w:r>
      <w:r w:rsidR="00FE7CB9">
        <w:rPr>
          <w:rFonts w:ascii="仿宋" w:eastAsia="仿宋" w:hAnsi="仿宋" w:cs="Times New Roman" w:hint="eastAsia"/>
          <w:sz w:val="32"/>
          <w:szCs w:val="32"/>
        </w:rPr>
        <w:t>全面</w:t>
      </w:r>
      <w:r w:rsidR="00FE7CB9" w:rsidRPr="00410975">
        <w:rPr>
          <w:rFonts w:ascii="仿宋" w:eastAsia="仿宋" w:hAnsi="仿宋" w:cs="Times New Roman" w:hint="eastAsia"/>
          <w:sz w:val="32"/>
          <w:szCs w:val="32"/>
        </w:rPr>
        <w:t>检查。</w:t>
      </w:r>
      <w:r w:rsidR="00FE7CB9">
        <w:rPr>
          <w:rFonts w:ascii="仿宋" w:eastAsia="仿宋" w:hAnsi="仿宋" w:cs="Times New Roman" w:hint="eastAsia"/>
          <w:sz w:val="32"/>
          <w:szCs w:val="32"/>
        </w:rPr>
        <w:t>秋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学期开学工作会议上，学校就开学工作</w:t>
      </w:r>
      <w:proofErr w:type="gramStart"/>
      <w:r w:rsidR="000D42D0" w:rsidRPr="00410975">
        <w:rPr>
          <w:rFonts w:ascii="仿宋" w:eastAsia="仿宋" w:hAnsi="仿宋" w:cs="Times New Roman" w:hint="eastAsia"/>
          <w:sz w:val="32"/>
          <w:szCs w:val="32"/>
        </w:rPr>
        <w:t>作</w:t>
      </w:r>
      <w:proofErr w:type="gramEnd"/>
      <w:r w:rsidR="000D42D0" w:rsidRPr="00410975">
        <w:rPr>
          <w:rFonts w:ascii="仿宋" w:eastAsia="仿宋" w:hAnsi="仿宋" w:cs="Times New Roman" w:hint="eastAsia"/>
          <w:sz w:val="32"/>
          <w:szCs w:val="32"/>
        </w:rPr>
        <w:t>了具体部署</w:t>
      </w:r>
      <w:r w:rsidR="00805786">
        <w:rPr>
          <w:rFonts w:ascii="仿宋" w:eastAsia="仿宋" w:hAnsi="仿宋" w:cs="Times New Roman" w:hint="eastAsia"/>
          <w:sz w:val="32"/>
          <w:szCs w:val="32"/>
        </w:rPr>
        <w:t>，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教务处、年级组第一时间把课表、教学分工表、作息时间表等安排上墙、上网，及时向师生和社会公布。</w:t>
      </w:r>
      <w:r w:rsidR="00673E47">
        <w:rPr>
          <w:rFonts w:ascii="仿宋" w:eastAsia="仿宋" w:hAnsi="仿宋" w:cs="Times New Roman"/>
          <w:sz w:val="32"/>
          <w:szCs w:val="32"/>
        </w:rPr>
        <w:t>8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月</w:t>
      </w:r>
      <w:r w:rsidR="00673E47">
        <w:rPr>
          <w:rFonts w:ascii="仿宋" w:eastAsia="仿宋" w:hAnsi="仿宋"/>
          <w:sz w:val="32"/>
          <w:szCs w:val="32"/>
        </w:rPr>
        <w:t>29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日</w:t>
      </w:r>
      <w:r w:rsidR="00673E47">
        <w:rPr>
          <w:rFonts w:ascii="仿宋" w:eastAsia="仿宋" w:hAnsi="仿宋" w:hint="eastAsia"/>
          <w:sz w:val="32"/>
          <w:szCs w:val="32"/>
        </w:rPr>
        <w:t>下</w:t>
      </w:r>
      <w:r w:rsidR="000D42D0" w:rsidRPr="00410975">
        <w:rPr>
          <w:rFonts w:ascii="仿宋" w:eastAsia="仿宋" w:hAnsi="仿宋" w:hint="eastAsia"/>
          <w:sz w:val="32"/>
          <w:szCs w:val="32"/>
        </w:rPr>
        <w:t>午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，</w:t>
      </w:r>
      <w:r w:rsidR="000D42D0" w:rsidRPr="00410975">
        <w:rPr>
          <w:rFonts w:ascii="仿宋" w:eastAsia="仿宋" w:hAnsi="仿宋" w:cs="Times New Roman"/>
          <w:sz w:val="32"/>
          <w:szCs w:val="32"/>
        </w:rPr>
        <w:t>学校组织各年级</w:t>
      </w:r>
      <w:proofErr w:type="gramStart"/>
      <w:r w:rsidR="000D42D0" w:rsidRPr="00410975">
        <w:rPr>
          <w:rFonts w:ascii="仿宋" w:eastAsia="仿宋" w:hAnsi="仿宋" w:cs="Times New Roman"/>
          <w:sz w:val="32"/>
          <w:szCs w:val="32"/>
        </w:rPr>
        <w:t>备课</w:t>
      </w:r>
      <w:r w:rsidR="000D42D0" w:rsidRPr="00410975">
        <w:rPr>
          <w:rFonts w:ascii="仿宋" w:eastAsia="仿宋" w:hAnsi="仿宋" w:cs="Times New Roman"/>
          <w:sz w:val="32"/>
          <w:szCs w:val="32"/>
        </w:rPr>
        <w:lastRenderedPageBreak/>
        <w:t>组</w:t>
      </w:r>
      <w:proofErr w:type="gramEnd"/>
      <w:r w:rsidR="000D42D0" w:rsidRPr="00410975">
        <w:rPr>
          <w:rFonts w:ascii="仿宋" w:eastAsia="仿宋" w:hAnsi="仿宋" w:cs="Times New Roman"/>
          <w:sz w:val="32"/>
          <w:szCs w:val="32"/>
        </w:rPr>
        <w:t>举行了</w:t>
      </w:r>
      <w:r w:rsidR="00673E47">
        <w:rPr>
          <w:rFonts w:ascii="仿宋" w:eastAsia="仿宋" w:hAnsi="仿宋" w:cs="Times New Roman" w:hint="eastAsia"/>
          <w:sz w:val="32"/>
          <w:szCs w:val="32"/>
        </w:rPr>
        <w:t>秋</w:t>
      </w:r>
      <w:r w:rsidR="000D42D0" w:rsidRPr="00410975">
        <w:rPr>
          <w:rFonts w:ascii="仿宋" w:eastAsia="仿宋" w:hAnsi="仿宋" w:cs="Times New Roman"/>
          <w:sz w:val="32"/>
          <w:szCs w:val="32"/>
        </w:rPr>
        <w:t>学期第一次集体备课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，</w:t>
      </w:r>
      <w:r w:rsidR="000D42D0" w:rsidRPr="00410975">
        <w:rPr>
          <w:rFonts w:ascii="仿宋" w:eastAsia="仿宋" w:hAnsi="仿宋" w:cs="Times New Roman"/>
          <w:sz w:val="32"/>
          <w:szCs w:val="32"/>
        </w:rPr>
        <w:t>提前备足一周课程</w:t>
      </w:r>
      <w:r w:rsidR="000D42D0" w:rsidRPr="00410975">
        <w:rPr>
          <w:rFonts w:ascii="仿宋" w:eastAsia="仿宋" w:hAnsi="仿宋" w:cs="Times New Roman" w:hint="eastAsia"/>
          <w:sz w:val="32"/>
          <w:szCs w:val="32"/>
        </w:rPr>
        <w:t>。</w:t>
      </w:r>
      <w:r w:rsidR="0034701F">
        <w:rPr>
          <w:rFonts w:ascii="仿宋" w:eastAsia="仿宋" w:hAnsi="仿宋" w:cs="Times New Roman" w:hint="eastAsia"/>
          <w:sz w:val="32"/>
          <w:szCs w:val="32"/>
        </w:rPr>
        <w:t>学校</w:t>
      </w:r>
      <w:r w:rsidR="0034701F" w:rsidRPr="0034701F">
        <w:rPr>
          <w:rFonts w:ascii="仿宋" w:eastAsia="仿宋" w:hAnsi="仿宋" w:cs="Times New Roman" w:hint="eastAsia"/>
          <w:sz w:val="32"/>
          <w:szCs w:val="32"/>
        </w:rPr>
        <w:t>高度重视教学用书征订工作，严格按政策要求</w:t>
      </w:r>
      <w:r w:rsidR="0034701F">
        <w:rPr>
          <w:rFonts w:ascii="仿宋" w:eastAsia="仿宋" w:hAnsi="仿宋" w:cs="Times New Roman" w:hint="eastAsia"/>
          <w:sz w:val="32"/>
          <w:szCs w:val="32"/>
        </w:rPr>
        <w:t>操作执行</w:t>
      </w:r>
      <w:r w:rsidR="0034701F" w:rsidRPr="0034701F">
        <w:rPr>
          <w:rFonts w:ascii="仿宋" w:eastAsia="仿宋" w:hAnsi="仿宋" w:cs="Times New Roman" w:hint="eastAsia"/>
          <w:sz w:val="32"/>
          <w:szCs w:val="32"/>
        </w:rPr>
        <w:t>，</w:t>
      </w:r>
      <w:r w:rsidR="0034701F">
        <w:rPr>
          <w:rFonts w:ascii="仿宋" w:eastAsia="仿宋" w:hAnsi="仿宋" w:cs="Times New Roman" w:hint="eastAsia"/>
          <w:sz w:val="32"/>
          <w:szCs w:val="32"/>
        </w:rPr>
        <w:t>开学前，所有书籍以及</w:t>
      </w:r>
      <w:r w:rsidR="0034701F" w:rsidRPr="0034701F">
        <w:rPr>
          <w:rFonts w:ascii="仿宋" w:eastAsia="仿宋" w:hAnsi="仿宋" w:cs="Times New Roman" w:hint="eastAsia"/>
          <w:sz w:val="32"/>
          <w:szCs w:val="32"/>
        </w:rPr>
        <w:t>免费作业本</w:t>
      </w:r>
      <w:r w:rsidR="0034701F">
        <w:rPr>
          <w:rFonts w:ascii="仿宋" w:eastAsia="仿宋" w:hAnsi="仿宋" w:cs="Times New Roman" w:hint="eastAsia"/>
          <w:sz w:val="32"/>
          <w:szCs w:val="32"/>
        </w:rPr>
        <w:t>均已</w:t>
      </w:r>
      <w:r w:rsidR="0034701F" w:rsidRPr="0034701F">
        <w:rPr>
          <w:rFonts w:ascii="仿宋" w:eastAsia="仿宋" w:hAnsi="仿宋" w:cs="Times New Roman" w:hint="eastAsia"/>
          <w:sz w:val="32"/>
          <w:szCs w:val="32"/>
        </w:rPr>
        <w:t>发放</w:t>
      </w:r>
      <w:r w:rsidR="0034701F">
        <w:rPr>
          <w:rFonts w:ascii="仿宋" w:eastAsia="仿宋" w:hAnsi="仿宋" w:cs="Times New Roman" w:hint="eastAsia"/>
          <w:sz w:val="32"/>
          <w:szCs w:val="32"/>
        </w:rPr>
        <w:t>到位。</w:t>
      </w:r>
    </w:p>
    <w:p w14:paraId="677BF6B8" w14:textId="18E9FEE3" w:rsidR="00A14064" w:rsidRDefault="000D42D0" w:rsidP="00B75E10">
      <w:pPr>
        <w:spacing w:line="600" w:lineRule="exact"/>
        <w:ind w:firstLine="60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 w:rsidR="0027210A" w:rsidRPr="00410975">
        <w:rPr>
          <w:rFonts w:ascii="仿宋" w:eastAsia="仿宋" w:hAnsi="仿宋"/>
          <w:b/>
          <w:sz w:val="32"/>
          <w:szCs w:val="32"/>
        </w:rPr>
        <w:t>.</w:t>
      </w:r>
      <w:r w:rsidR="0027210A" w:rsidRPr="00410975">
        <w:rPr>
          <w:rFonts w:ascii="仿宋" w:eastAsia="仿宋" w:hAnsi="仿宋" w:hint="eastAsia"/>
          <w:b/>
          <w:sz w:val="32"/>
          <w:szCs w:val="32"/>
        </w:rPr>
        <w:t>师生如期</w:t>
      </w:r>
      <w:r w:rsidR="00AC03E7" w:rsidRPr="00410975">
        <w:rPr>
          <w:rFonts w:ascii="仿宋" w:eastAsia="仿宋" w:hAnsi="仿宋" w:hint="eastAsia"/>
          <w:b/>
          <w:sz w:val="32"/>
          <w:szCs w:val="32"/>
        </w:rPr>
        <w:t>返校</w:t>
      </w:r>
      <w:r w:rsidR="0027210A" w:rsidRPr="00410975">
        <w:rPr>
          <w:rFonts w:ascii="仿宋" w:eastAsia="仿宋" w:hAnsi="仿宋" w:hint="eastAsia"/>
          <w:b/>
          <w:sz w:val="32"/>
          <w:szCs w:val="32"/>
        </w:rPr>
        <w:t>到岗。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在</w:t>
      </w:r>
      <w:r w:rsidR="00474AD6">
        <w:rPr>
          <w:rFonts w:ascii="仿宋" w:eastAsia="仿宋" w:hAnsi="仿宋"/>
          <w:sz w:val="32"/>
          <w:szCs w:val="32"/>
        </w:rPr>
        <w:t>7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月</w:t>
      </w:r>
      <w:r w:rsidR="00474AD6">
        <w:rPr>
          <w:rFonts w:ascii="仿宋" w:eastAsia="仿宋" w:hAnsi="仿宋"/>
          <w:sz w:val="32"/>
          <w:szCs w:val="32"/>
        </w:rPr>
        <w:t>1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日召开的</w:t>
      </w:r>
      <w:r w:rsidR="00474AD6">
        <w:rPr>
          <w:rFonts w:ascii="仿宋" w:eastAsia="仿宋" w:hAnsi="仿宋" w:cs="Times New Roman" w:hint="eastAsia"/>
          <w:sz w:val="32"/>
          <w:szCs w:val="32"/>
        </w:rPr>
        <w:t>春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学期结束工作会议上，学校对假期工作进行了具体周密的部署，对</w:t>
      </w:r>
      <w:r w:rsidR="00474AD6">
        <w:rPr>
          <w:rFonts w:ascii="仿宋" w:eastAsia="仿宋" w:hAnsi="仿宋" w:cs="Times New Roman" w:hint="eastAsia"/>
          <w:sz w:val="32"/>
          <w:szCs w:val="32"/>
        </w:rPr>
        <w:t>秋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学期开学工作</w:t>
      </w:r>
      <w:proofErr w:type="gramStart"/>
      <w:r w:rsidR="0027210A" w:rsidRPr="00410975">
        <w:rPr>
          <w:rFonts w:ascii="仿宋" w:eastAsia="仿宋" w:hAnsi="仿宋" w:cs="Times New Roman" w:hint="eastAsia"/>
          <w:sz w:val="32"/>
          <w:szCs w:val="32"/>
        </w:rPr>
        <w:t>作</w:t>
      </w:r>
      <w:proofErr w:type="gramEnd"/>
      <w:r w:rsidR="0027210A" w:rsidRPr="00410975">
        <w:rPr>
          <w:rFonts w:ascii="仿宋" w:eastAsia="仿宋" w:hAnsi="仿宋" w:cs="Times New Roman" w:hint="eastAsia"/>
          <w:sz w:val="32"/>
          <w:szCs w:val="32"/>
        </w:rPr>
        <w:t>了统筹安排。德育处和年级组要求班主任对学生做好假期学习、生活</w:t>
      </w:r>
      <w:r w:rsidR="0027210A" w:rsidRPr="00410975">
        <w:rPr>
          <w:rFonts w:ascii="仿宋" w:eastAsia="仿宋" w:hAnsi="仿宋" w:cs="Times New Roman" w:hint="eastAsia"/>
          <w:color w:val="000000"/>
          <w:sz w:val="32"/>
          <w:szCs w:val="32"/>
        </w:rPr>
        <w:t>和安全的教育，对</w:t>
      </w:r>
      <w:r w:rsidR="00474AD6">
        <w:rPr>
          <w:rFonts w:ascii="仿宋" w:eastAsia="仿宋" w:hAnsi="仿宋" w:cs="Times New Roman" w:hint="eastAsia"/>
          <w:color w:val="000000"/>
          <w:sz w:val="32"/>
          <w:szCs w:val="32"/>
        </w:rPr>
        <w:t>秋</w:t>
      </w:r>
      <w:r w:rsidR="0027210A" w:rsidRPr="00410975">
        <w:rPr>
          <w:rFonts w:ascii="仿宋" w:eastAsia="仿宋" w:hAnsi="仿宋" w:cs="Times New Roman" w:hint="eastAsia"/>
          <w:color w:val="000000"/>
          <w:sz w:val="32"/>
          <w:szCs w:val="32"/>
        </w:rPr>
        <w:t>学期开学相关要求作了提醒。</w:t>
      </w:r>
      <w:r w:rsidR="00285D48">
        <w:rPr>
          <w:rFonts w:ascii="仿宋" w:eastAsia="仿宋" w:hAnsi="仿宋" w:cs="Times New Roman"/>
          <w:sz w:val="32"/>
          <w:szCs w:val="32"/>
        </w:rPr>
        <w:t>8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月</w:t>
      </w:r>
      <w:r w:rsidR="00285D48">
        <w:rPr>
          <w:rFonts w:ascii="仿宋" w:eastAsia="仿宋" w:hAnsi="仿宋"/>
          <w:sz w:val="32"/>
          <w:szCs w:val="32"/>
        </w:rPr>
        <w:t>29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日上午，学校召开了</w:t>
      </w:r>
      <w:r w:rsidR="00285D48">
        <w:rPr>
          <w:rFonts w:ascii="仿宋" w:eastAsia="仿宋" w:hAnsi="仿宋" w:cs="Times New Roman" w:hint="eastAsia"/>
          <w:sz w:val="32"/>
          <w:szCs w:val="32"/>
        </w:rPr>
        <w:t>秋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学期开学工作会议，</w:t>
      </w:r>
      <w:r w:rsidR="00C2572D">
        <w:rPr>
          <w:rFonts w:ascii="仿宋" w:eastAsia="仿宋" w:hAnsi="仿宋" w:cs="Times New Roman" w:hint="eastAsia"/>
          <w:sz w:val="32"/>
          <w:szCs w:val="32"/>
        </w:rPr>
        <w:t>除</w:t>
      </w:r>
      <w:r w:rsidR="003F6390">
        <w:rPr>
          <w:rFonts w:ascii="仿宋" w:eastAsia="仿宋" w:hAnsi="仿宋" w:cs="Times New Roman"/>
          <w:sz w:val="32"/>
          <w:szCs w:val="32"/>
        </w:rPr>
        <w:t>2</w:t>
      </w:r>
      <w:r w:rsidR="00C2572D">
        <w:rPr>
          <w:rFonts w:ascii="仿宋" w:eastAsia="仿宋" w:hAnsi="仿宋" w:cs="Times New Roman" w:hint="eastAsia"/>
          <w:sz w:val="32"/>
          <w:szCs w:val="32"/>
        </w:rPr>
        <w:t>名教师因病请假外，其余教师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均已到岗。</w:t>
      </w:r>
      <w:r w:rsidR="00285D48">
        <w:rPr>
          <w:rFonts w:ascii="仿宋" w:eastAsia="仿宋" w:hAnsi="仿宋" w:cs="Times New Roman"/>
          <w:color w:val="000000"/>
          <w:sz w:val="32"/>
          <w:szCs w:val="32"/>
        </w:rPr>
        <w:t>31</w:t>
      </w:r>
      <w:r w:rsidR="003D708A" w:rsidRPr="00410975">
        <w:rPr>
          <w:rFonts w:ascii="仿宋" w:eastAsia="仿宋" w:hAnsi="仿宋" w:cs="Times New Roman" w:hint="eastAsia"/>
          <w:color w:val="000000"/>
          <w:sz w:val="32"/>
          <w:szCs w:val="32"/>
        </w:rPr>
        <w:t>日学生返校</w:t>
      </w:r>
      <w:r w:rsidR="0027210A" w:rsidRPr="00410975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高一年级7</w:t>
      </w:r>
      <w:r w:rsidR="007A1EB2" w:rsidRPr="00AD517D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7A1EB2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，有4人复学返校，</w:t>
      </w:r>
      <w:r w:rsidR="007A1EB2" w:rsidRPr="00AD517D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7A1EB2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人转进，1人转学盐城，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共报到7</w:t>
      </w:r>
      <w:r w:rsidR="007A1EB2" w:rsidRPr="00AD517D"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人；高二年级7</w:t>
      </w:r>
      <w:r w:rsidR="00AA1D37" w:rsidRPr="00AD517D">
        <w:rPr>
          <w:rFonts w:ascii="仿宋" w:eastAsia="仿宋" w:hAnsi="仿宋"/>
          <w:color w:val="000000" w:themeColor="text1"/>
          <w:sz w:val="32"/>
          <w:szCs w:val="32"/>
        </w:rPr>
        <w:t>46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AA1D37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,</w:t>
      </w:r>
      <w:r w:rsidR="00AA1D37" w:rsidRPr="00AD517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AA1D37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人复学，2人借出，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共报到</w:t>
      </w:r>
      <w:r w:rsidR="00AA1D37" w:rsidRPr="00AD517D">
        <w:rPr>
          <w:rFonts w:ascii="仿宋" w:eastAsia="仿宋" w:hAnsi="仿宋"/>
          <w:color w:val="000000" w:themeColor="text1"/>
          <w:sz w:val="32"/>
          <w:szCs w:val="32"/>
        </w:rPr>
        <w:t>746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人；高三年级</w:t>
      </w:r>
      <w:r w:rsidR="00AB173C" w:rsidRPr="00AD517D">
        <w:rPr>
          <w:rFonts w:ascii="仿宋" w:eastAsia="仿宋" w:hAnsi="仿宋"/>
          <w:color w:val="000000" w:themeColor="text1"/>
          <w:sz w:val="32"/>
          <w:szCs w:val="32"/>
        </w:rPr>
        <w:t>713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AB173C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,</w:t>
      </w:r>
      <w:r w:rsidR="00AB173C" w:rsidRPr="00AD517D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AB173C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人出国，1人因病休学，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共报到</w:t>
      </w:r>
      <w:r w:rsidR="00AB173C" w:rsidRPr="00AD517D">
        <w:rPr>
          <w:rFonts w:ascii="仿宋" w:eastAsia="仿宋" w:hAnsi="仿宋"/>
          <w:color w:val="000000" w:themeColor="text1"/>
          <w:sz w:val="32"/>
          <w:szCs w:val="32"/>
        </w:rPr>
        <w:t>711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人；新疆部有1人</w:t>
      </w:r>
      <w:r w:rsidR="00AD517D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未报到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D517D" w:rsidRPr="00AD517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人因</w:t>
      </w:r>
      <w:proofErr w:type="gramStart"/>
      <w:r w:rsidR="003D708A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病</w:t>
      </w:r>
      <w:r w:rsidR="00AD517D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申请</w:t>
      </w:r>
      <w:proofErr w:type="gramEnd"/>
      <w:r w:rsidR="00AD517D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转学，报到学生4</w:t>
      </w:r>
      <w:r w:rsidR="00AD517D" w:rsidRPr="00AD517D">
        <w:rPr>
          <w:rFonts w:ascii="仿宋" w:eastAsia="仿宋" w:hAnsi="仿宋"/>
          <w:color w:val="000000" w:themeColor="text1"/>
          <w:sz w:val="32"/>
          <w:szCs w:val="32"/>
        </w:rPr>
        <w:t>93</w:t>
      </w:r>
      <w:r w:rsidR="00AD517D" w:rsidRPr="00AD517D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7210A" w:rsidRPr="00AD517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AD517D" w:rsidRPr="00AD517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学校现有在校生2</w:t>
      </w:r>
      <w:r w:rsidR="00AD517D" w:rsidRPr="00AD517D">
        <w:rPr>
          <w:rFonts w:ascii="仿宋" w:eastAsia="仿宋" w:hAnsi="仿宋" w:cs="Times New Roman"/>
          <w:color w:val="000000" w:themeColor="text1"/>
          <w:sz w:val="32"/>
          <w:szCs w:val="32"/>
        </w:rPr>
        <w:t>676</w:t>
      </w:r>
      <w:r w:rsidR="00AD517D" w:rsidRPr="00AD517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人。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对于未报到的学生，各年级和班主任</w:t>
      </w:r>
      <w:r w:rsidR="003D708A" w:rsidRPr="00410975">
        <w:rPr>
          <w:rFonts w:ascii="仿宋" w:eastAsia="仿宋" w:hAnsi="仿宋" w:cs="Times New Roman" w:hint="eastAsia"/>
          <w:sz w:val="32"/>
          <w:szCs w:val="32"/>
        </w:rPr>
        <w:t>均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做好</w:t>
      </w:r>
      <w:r w:rsidR="003D708A" w:rsidRPr="00410975">
        <w:rPr>
          <w:rFonts w:ascii="仿宋" w:eastAsia="仿宋" w:hAnsi="仿宋" w:cs="Times New Roman" w:hint="eastAsia"/>
          <w:sz w:val="32"/>
          <w:szCs w:val="32"/>
        </w:rPr>
        <w:t>了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与家长的沟通对接工作，逐个查明</w:t>
      </w:r>
      <w:r w:rsidR="003D708A" w:rsidRPr="00410975">
        <w:rPr>
          <w:rFonts w:ascii="仿宋" w:eastAsia="仿宋" w:hAnsi="仿宋" w:cs="Times New Roman" w:hint="eastAsia"/>
          <w:sz w:val="32"/>
          <w:szCs w:val="32"/>
        </w:rPr>
        <w:t>了</w:t>
      </w:r>
      <w:r w:rsidR="0027210A" w:rsidRPr="00410975">
        <w:rPr>
          <w:rFonts w:ascii="仿宋" w:eastAsia="仿宋" w:hAnsi="仿宋" w:cs="Times New Roman" w:hint="eastAsia"/>
          <w:sz w:val="32"/>
          <w:szCs w:val="32"/>
        </w:rPr>
        <w:t>原因。德育处和各年级开学后将认真调研学生家庭经济情况，落实资助工作，确保家庭经济困难的学生能够得到资助，完成学业。</w:t>
      </w:r>
    </w:p>
    <w:p w14:paraId="4C609C10" w14:textId="57FB514F" w:rsidR="00C41AC4" w:rsidRPr="00410975" w:rsidRDefault="00C41AC4" w:rsidP="00B75E10">
      <w:pPr>
        <w:spacing w:line="600" w:lineRule="exact"/>
        <w:ind w:firstLine="601"/>
        <w:rPr>
          <w:rFonts w:ascii="仿宋" w:eastAsia="仿宋" w:hAnsi="仿宋"/>
          <w:sz w:val="32"/>
          <w:szCs w:val="32"/>
        </w:rPr>
      </w:pPr>
      <w:r w:rsidRPr="008C200C">
        <w:rPr>
          <w:rFonts w:ascii="仿宋" w:eastAsia="仿宋" w:hAnsi="仿宋" w:hint="eastAsia"/>
          <w:b/>
          <w:sz w:val="32"/>
          <w:szCs w:val="32"/>
        </w:rPr>
        <w:t>3</w:t>
      </w:r>
      <w:r w:rsidRPr="008C200C">
        <w:rPr>
          <w:rFonts w:ascii="仿宋" w:eastAsia="仿宋" w:hAnsi="仿宋"/>
          <w:b/>
          <w:sz w:val="32"/>
          <w:szCs w:val="32"/>
        </w:rPr>
        <w:t>.</w:t>
      </w:r>
      <w:r w:rsidRPr="008C200C">
        <w:rPr>
          <w:rFonts w:ascii="仿宋" w:eastAsia="仿宋" w:hAnsi="仿宋" w:hint="eastAsia"/>
          <w:b/>
          <w:sz w:val="32"/>
          <w:szCs w:val="32"/>
        </w:rPr>
        <w:t>招生</w:t>
      </w:r>
      <w:r w:rsidR="008C200C">
        <w:rPr>
          <w:rFonts w:ascii="仿宋" w:eastAsia="仿宋" w:hAnsi="仿宋" w:hint="eastAsia"/>
          <w:b/>
          <w:sz w:val="32"/>
          <w:szCs w:val="32"/>
        </w:rPr>
        <w:t>工作</w:t>
      </w:r>
      <w:r w:rsidRPr="008C200C">
        <w:rPr>
          <w:rFonts w:ascii="仿宋" w:eastAsia="仿宋" w:hAnsi="仿宋" w:hint="eastAsia"/>
          <w:b/>
          <w:sz w:val="32"/>
          <w:szCs w:val="32"/>
        </w:rPr>
        <w:t>规范有序。</w:t>
      </w:r>
      <w:r w:rsidRPr="00C41AC4">
        <w:rPr>
          <w:rFonts w:ascii="仿宋" w:eastAsia="仿宋" w:hAnsi="仿宋" w:cs="Times New Roman" w:hint="eastAsia"/>
          <w:sz w:val="32"/>
          <w:szCs w:val="32"/>
        </w:rPr>
        <w:t>2019年招生工作我校坚决落实“双控”政策，坚持公开、公平、公正原则，招生数不突破计划，收费不自定标准，不突破限额，招生工作</w:t>
      </w:r>
      <w:r w:rsidR="00AC03E7">
        <w:rPr>
          <w:rFonts w:ascii="仿宋" w:eastAsia="仿宋" w:hAnsi="仿宋" w:cs="Times New Roman" w:hint="eastAsia"/>
          <w:sz w:val="32"/>
          <w:szCs w:val="32"/>
        </w:rPr>
        <w:t>真正做到了</w:t>
      </w:r>
      <w:r w:rsidRPr="00C41AC4">
        <w:rPr>
          <w:rFonts w:ascii="仿宋" w:eastAsia="仿宋" w:hAnsi="仿宋" w:cs="Times New Roman" w:hint="eastAsia"/>
          <w:sz w:val="32"/>
          <w:szCs w:val="32"/>
        </w:rPr>
        <w:t>透明规范。2019年市局下达我校内地班泰州市区普通计划招生600人，实际录取622人（同分跟进22人），体艺特长生</w:t>
      </w:r>
      <w:r w:rsidRPr="00C41AC4">
        <w:rPr>
          <w:rFonts w:ascii="仿宋" w:eastAsia="仿宋" w:hAnsi="仿宋" w:cs="Times New Roman" w:hint="eastAsia"/>
          <w:sz w:val="32"/>
          <w:szCs w:val="32"/>
        </w:rPr>
        <w:lastRenderedPageBreak/>
        <w:t>计划招生10人，实际录取6人。定向高港班计划招生90人，实际录取97人（同分跟进7人）。</w:t>
      </w:r>
      <w:r w:rsidR="00F01F0C">
        <w:rPr>
          <w:rFonts w:ascii="仿宋" w:eastAsia="仿宋" w:hAnsi="仿宋" w:cs="Times New Roman" w:hint="eastAsia"/>
          <w:sz w:val="32"/>
          <w:szCs w:val="32"/>
        </w:rPr>
        <w:t>内地班合计</w:t>
      </w:r>
      <w:r w:rsidR="0016042A">
        <w:rPr>
          <w:rFonts w:ascii="仿宋" w:eastAsia="仿宋" w:hAnsi="仿宋" w:cs="Times New Roman" w:hint="eastAsia"/>
          <w:sz w:val="32"/>
          <w:szCs w:val="32"/>
        </w:rPr>
        <w:t>计划</w:t>
      </w:r>
      <w:r w:rsidR="00F01F0C">
        <w:rPr>
          <w:rFonts w:ascii="仿宋" w:eastAsia="仿宋" w:hAnsi="仿宋" w:cs="Times New Roman" w:hint="eastAsia"/>
          <w:sz w:val="32"/>
          <w:szCs w:val="32"/>
        </w:rPr>
        <w:t>招生7</w:t>
      </w:r>
      <w:r w:rsidR="00F01F0C">
        <w:rPr>
          <w:rFonts w:ascii="仿宋" w:eastAsia="仿宋" w:hAnsi="仿宋" w:cs="Times New Roman"/>
          <w:sz w:val="32"/>
          <w:szCs w:val="32"/>
        </w:rPr>
        <w:t>00</w:t>
      </w:r>
      <w:r w:rsidR="00F01F0C">
        <w:rPr>
          <w:rFonts w:ascii="仿宋" w:eastAsia="仿宋" w:hAnsi="仿宋" w:cs="Times New Roman" w:hint="eastAsia"/>
          <w:sz w:val="32"/>
          <w:szCs w:val="32"/>
        </w:rPr>
        <w:t>人，</w:t>
      </w:r>
      <w:r w:rsidR="00F01F0C" w:rsidRPr="00F01F0C">
        <w:rPr>
          <w:rFonts w:ascii="仿宋" w:eastAsia="仿宋" w:hAnsi="仿宋" w:cs="Times New Roman" w:hint="eastAsia"/>
          <w:sz w:val="32"/>
          <w:szCs w:val="32"/>
        </w:rPr>
        <w:t>实际录取725人</w:t>
      </w:r>
      <w:r w:rsidR="00F01F0C">
        <w:rPr>
          <w:rFonts w:ascii="仿宋" w:eastAsia="仿宋" w:hAnsi="仿宋" w:cs="Times New Roman" w:hint="eastAsia"/>
          <w:sz w:val="32"/>
          <w:szCs w:val="32"/>
        </w:rPr>
        <w:t>，</w:t>
      </w:r>
      <w:r w:rsidR="00F01F0C" w:rsidRPr="00F01F0C">
        <w:rPr>
          <w:rFonts w:ascii="仿宋" w:eastAsia="仿宋" w:hAnsi="仿宋" w:cs="Times New Roman" w:hint="eastAsia"/>
          <w:sz w:val="32"/>
          <w:szCs w:val="32"/>
        </w:rPr>
        <w:t>报到720人（5人未报到）</w:t>
      </w:r>
      <w:r w:rsidR="00F01F0C">
        <w:rPr>
          <w:rFonts w:ascii="仿宋" w:eastAsia="仿宋" w:hAnsi="仿宋" w:cs="Times New Roman" w:hint="eastAsia"/>
          <w:sz w:val="32"/>
          <w:szCs w:val="32"/>
        </w:rPr>
        <w:t>。</w:t>
      </w:r>
      <w:r w:rsidRPr="00C41AC4">
        <w:rPr>
          <w:rFonts w:ascii="仿宋" w:eastAsia="仿宋" w:hAnsi="仿宋" w:cs="Times New Roman" w:hint="eastAsia"/>
          <w:sz w:val="32"/>
          <w:szCs w:val="32"/>
        </w:rPr>
        <w:t>内地新疆高中班计划招生129人，实际招生128人。招生过程规范、程序</w:t>
      </w:r>
      <w:r w:rsidR="008C200C">
        <w:rPr>
          <w:rFonts w:ascii="仿宋" w:eastAsia="仿宋" w:hAnsi="仿宋" w:cs="Times New Roman" w:hint="eastAsia"/>
          <w:sz w:val="32"/>
          <w:szCs w:val="32"/>
        </w:rPr>
        <w:t>合理</w:t>
      </w:r>
      <w:r w:rsidRPr="00C41AC4">
        <w:rPr>
          <w:rFonts w:ascii="仿宋" w:eastAsia="仿宋" w:hAnsi="仿宋" w:cs="Times New Roman" w:hint="eastAsia"/>
          <w:sz w:val="32"/>
          <w:szCs w:val="32"/>
        </w:rPr>
        <w:t>，招生计划在《泰州市2019年中考指南》</w:t>
      </w:r>
      <w:r w:rsidR="008C200C">
        <w:rPr>
          <w:rFonts w:ascii="仿宋" w:eastAsia="仿宋" w:hAnsi="仿宋" w:cs="Times New Roman" w:hint="eastAsia"/>
          <w:sz w:val="32"/>
          <w:szCs w:val="32"/>
        </w:rPr>
        <w:t>、学校微信公众号、</w:t>
      </w:r>
      <w:r w:rsidRPr="00C41AC4">
        <w:rPr>
          <w:rFonts w:ascii="仿宋" w:eastAsia="仿宋" w:hAnsi="仿宋" w:cs="Times New Roman" w:hint="eastAsia"/>
          <w:sz w:val="32"/>
          <w:szCs w:val="32"/>
        </w:rPr>
        <w:t>校园网进行公示，招生宣传材料经过市教育局批准，招生在规定时间内进行，所有招收新生都是按照2019年6月26日市局招生审批名单录取</w:t>
      </w:r>
      <w:r w:rsidR="008C200C">
        <w:rPr>
          <w:rFonts w:ascii="仿宋" w:eastAsia="仿宋" w:hAnsi="仿宋" w:cs="Times New Roman" w:hint="eastAsia"/>
          <w:sz w:val="32"/>
          <w:szCs w:val="32"/>
        </w:rPr>
        <w:t>，</w:t>
      </w:r>
      <w:r w:rsidRPr="00C41AC4">
        <w:rPr>
          <w:rFonts w:ascii="仿宋" w:eastAsia="仿宋" w:hAnsi="仿宋" w:cs="Times New Roman" w:hint="eastAsia"/>
          <w:sz w:val="32"/>
          <w:szCs w:val="32"/>
        </w:rPr>
        <w:t>不存在以其他名义变相招收学生的行为。</w:t>
      </w:r>
    </w:p>
    <w:p w14:paraId="528111BA" w14:textId="77777777" w:rsidR="005A7785" w:rsidRPr="0034701F" w:rsidRDefault="005A7785" w:rsidP="00B75E10">
      <w:pPr>
        <w:spacing w:line="600" w:lineRule="exact"/>
        <w:ind w:firstLine="600"/>
        <w:rPr>
          <w:rFonts w:ascii="黑体" w:eastAsia="黑体" w:hAnsi="黑体"/>
          <w:sz w:val="32"/>
          <w:szCs w:val="32"/>
        </w:rPr>
      </w:pPr>
      <w:r w:rsidRPr="0034701F">
        <w:rPr>
          <w:rFonts w:ascii="黑体" w:eastAsia="黑体" w:hAnsi="黑体" w:hint="eastAsia"/>
          <w:sz w:val="32"/>
          <w:szCs w:val="32"/>
        </w:rPr>
        <w:t>二、</w:t>
      </w:r>
      <w:r w:rsidRPr="0034701F">
        <w:rPr>
          <w:rFonts w:ascii="黑体" w:eastAsia="黑体" w:hAnsi="黑体"/>
          <w:sz w:val="32"/>
          <w:szCs w:val="32"/>
        </w:rPr>
        <w:t>安全工作坚实保障</w:t>
      </w:r>
    </w:p>
    <w:p w14:paraId="3C91F612" w14:textId="61B807A4" w:rsidR="002C0A0A" w:rsidRPr="00410975" w:rsidRDefault="005A7785" w:rsidP="00B75E10">
      <w:pPr>
        <w:spacing w:line="600" w:lineRule="exact"/>
        <w:ind w:firstLine="600"/>
        <w:rPr>
          <w:rFonts w:ascii="仿宋" w:eastAsia="仿宋" w:hAnsi="仿宋"/>
          <w:b/>
          <w:sz w:val="32"/>
          <w:szCs w:val="32"/>
        </w:rPr>
      </w:pPr>
      <w:r w:rsidRPr="00410975">
        <w:rPr>
          <w:rFonts w:ascii="仿宋" w:eastAsia="仿宋" w:hAnsi="仿宋"/>
          <w:b/>
          <w:sz w:val="32"/>
          <w:szCs w:val="32"/>
        </w:rPr>
        <w:t>1</w:t>
      </w:r>
      <w:r w:rsidRPr="00410975">
        <w:rPr>
          <w:rFonts w:ascii="仿宋" w:eastAsia="仿宋" w:hAnsi="仿宋" w:hint="eastAsia"/>
          <w:b/>
          <w:sz w:val="32"/>
          <w:szCs w:val="32"/>
        </w:rPr>
        <w:t>.</w:t>
      </w:r>
      <w:r w:rsidRPr="00410975">
        <w:rPr>
          <w:rFonts w:ascii="仿宋" w:eastAsia="仿宋" w:hAnsi="仿宋"/>
          <w:b/>
          <w:sz w:val="32"/>
          <w:szCs w:val="32"/>
        </w:rPr>
        <w:t>假期</w:t>
      </w:r>
      <w:r w:rsidR="00C70F3F">
        <w:rPr>
          <w:rFonts w:ascii="仿宋" w:eastAsia="仿宋" w:hAnsi="仿宋" w:hint="eastAsia"/>
          <w:b/>
          <w:sz w:val="32"/>
          <w:szCs w:val="32"/>
        </w:rPr>
        <w:t>校园</w:t>
      </w:r>
      <w:r w:rsidRPr="00410975">
        <w:rPr>
          <w:rFonts w:ascii="仿宋" w:eastAsia="仿宋" w:hAnsi="仿宋"/>
          <w:b/>
          <w:sz w:val="32"/>
          <w:szCs w:val="32"/>
        </w:rPr>
        <w:t>安全</w:t>
      </w:r>
      <w:r w:rsidR="00E56969">
        <w:rPr>
          <w:rFonts w:ascii="仿宋" w:eastAsia="仿宋" w:hAnsi="仿宋" w:hint="eastAsia"/>
          <w:b/>
          <w:sz w:val="32"/>
          <w:szCs w:val="32"/>
        </w:rPr>
        <w:t>稳定</w:t>
      </w:r>
      <w:r w:rsidRPr="00410975">
        <w:rPr>
          <w:rFonts w:ascii="仿宋" w:eastAsia="仿宋" w:hAnsi="仿宋" w:hint="eastAsia"/>
          <w:b/>
          <w:sz w:val="32"/>
          <w:szCs w:val="32"/>
        </w:rPr>
        <w:t>。</w:t>
      </w:r>
      <w:r w:rsidRPr="00410975">
        <w:rPr>
          <w:rFonts w:ascii="仿宋" w:eastAsia="仿宋" w:hAnsi="仿宋" w:hint="eastAsia"/>
          <w:sz w:val="32"/>
          <w:szCs w:val="32"/>
        </w:rPr>
        <w:t>为确保假期校园安全无事故，学校加强了校园值班巡查。一是行政值班做到全假期覆盖。每天安排一位校级领导和两位中层干部进行值班，明确巡视校园、接待来访等具体要求，并做好记录和报告。</w:t>
      </w:r>
      <w:r w:rsidR="007824DD">
        <w:rPr>
          <w:rFonts w:ascii="仿宋" w:eastAsia="仿宋" w:hAnsi="仿宋" w:hint="eastAsia"/>
          <w:sz w:val="32"/>
          <w:szCs w:val="32"/>
        </w:rPr>
        <w:t>校长办公室每天都有一名工作人员值班，负责上级文件收发、公章使用、校园巡查</w:t>
      </w:r>
      <w:r w:rsidR="00E3077C">
        <w:rPr>
          <w:rFonts w:ascii="仿宋" w:eastAsia="仿宋" w:hAnsi="仿宋" w:hint="eastAsia"/>
          <w:sz w:val="32"/>
          <w:szCs w:val="32"/>
        </w:rPr>
        <w:t>等</w:t>
      </w:r>
      <w:r w:rsidR="007824DD">
        <w:rPr>
          <w:rFonts w:ascii="仿宋" w:eastAsia="仿宋" w:hAnsi="仿宋" w:hint="eastAsia"/>
          <w:sz w:val="32"/>
          <w:szCs w:val="32"/>
        </w:rPr>
        <w:t>，</w:t>
      </w:r>
      <w:r w:rsidR="00C70F3F">
        <w:rPr>
          <w:rFonts w:ascii="仿宋" w:eastAsia="仿宋" w:hAnsi="仿宋" w:hint="eastAsia"/>
          <w:sz w:val="32"/>
          <w:szCs w:val="32"/>
        </w:rPr>
        <w:t>发现问题及时向行政值班的带班领导汇报</w:t>
      </w:r>
      <w:r w:rsidRPr="00410975">
        <w:rPr>
          <w:rFonts w:ascii="仿宋" w:eastAsia="仿宋" w:hAnsi="仿宋" w:hint="eastAsia"/>
          <w:sz w:val="32"/>
          <w:szCs w:val="32"/>
        </w:rPr>
        <w:t>。</w:t>
      </w:r>
      <w:r w:rsidR="007C29A6">
        <w:rPr>
          <w:rFonts w:ascii="仿宋" w:eastAsia="仿宋" w:hAnsi="仿宋" w:hint="eastAsia"/>
          <w:sz w:val="32"/>
          <w:szCs w:val="32"/>
        </w:rPr>
        <w:t>二</w:t>
      </w:r>
      <w:r w:rsidRPr="00410975">
        <w:rPr>
          <w:rFonts w:ascii="仿宋" w:eastAsia="仿宋" w:hAnsi="仿宋" w:hint="eastAsia"/>
          <w:sz w:val="32"/>
          <w:szCs w:val="32"/>
        </w:rPr>
        <w:t>是保安值班做到全范围覆盖。假期严格执行校门登记制度，做好外来人员登记，守好校门，杜绝可疑人员进入学校；加强校园巡逻，</w:t>
      </w:r>
      <w:r w:rsidR="002C0A0A" w:rsidRPr="00410975">
        <w:rPr>
          <w:rFonts w:ascii="仿宋" w:eastAsia="仿宋" w:hAnsi="仿宋" w:hint="eastAsia"/>
          <w:sz w:val="32"/>
          <w:szCs w:val="32"/>
        </w:rPr>
        <w:t>物业公司</w:t>
      </w:r>
      <w:r w:rsidRPr="00410975">
        <w:rPr>
          <w:rFonts w:ascii="仿宋" w:eastAsia="仿宋" w:hAnsi="仿宋" w:hint="eastAsia"/>
          <w:sz w:val="32"/>
          <w:szCs w:val="32"/>
        </w:rPr>
        <w:t>组织保安每天至少巡查校园3次，发现问题及时上报。</w:t>
      </w:r>
      <w:r w:rsidR="007C29A6">
        <w:rPr>
          <w:rFonts w:ascii="仿宋" w:eastAsia="仿宋" w:hAnsi="仿宋" w:hint="eastAsia"/>
          <w:sz w:val="32"/>
          <w:szCs w:val="32"/>
        </w:rPr>
        <w:t>三</w:t>
      </w:r>
      <w:r w:rsidR="00C70F3F">
        <w:rPr>
          <w:rFonts w:ascii="仿宋" w:eastAsia="仿宋" w:hAnsi="仿宋" w:hint="eastAsia"/>
          <w:sz w:val="32"/>
          <w:szCs w:val="32"/>
        </w:rPr>
        <w:t>是工程施工做到全过程监督。</w:t>
      </w:r>
      <w:r w:rsidR="00AA64FD">
        <w:rPr>
          <w:rFonts w:ascii="仿宋" w:eastAsia="仿宋" w:hAnsi="仿宋" w:hint="eastAsia"/>
          <w:sz w:val="32"/>
          <w:szCs w:val="32"/>
        </w:rPr>
        <w:t>假期</w:t>
      </w:r>
      <w:r w:rsidR="00C70F3F">
        <w:rPr>
          <w:rFonts w:ascii="仿宋" w:eastAsia="仿宋" w:hAnsi="仿宋" w:hint="eastAsia"/>
          <w:sz w:val="32"/>
          <w:szCs w:val="32"/>
        </w:rPr>
        <w:t>校园内有近3</w:t>
      </w:r>
      <w:r w:rsidR="00C70F3F">
        <w:rPr>
          <w:rFonts w:ascii="仿宋" w:eastAsia="仿宋" w:hAnsi="仿宋"/>
          <w:sz w:val="32"/>
          <w:szCs w:val="32"/>
        </w:rPr>
        <w:t>0</w:t>
      </w:r>
      <w:r w:rsidR="00C70F3F">
        <w:rPr>
          <w:rFonts w:ascii="仿宋" w:eastAsia="仿宋" w:hAnsi="仿宋" w:hint="eastAsia"/>
          <w:sz w:val="32"/>
          <w:szCs w:val="32"/>
        </w:rPr>
        <w:t>项工程</w:t>
      </w:r>
      <w:r w:rsidR="00AA64FD">
        <w:rPr>
          <w:rFonts w:ascii="仿宋" w:eastAsia="仿宋" w:hAnsi="仿宋" w:hint="eastAsia"/>
          <w:sz w:val="32"/>
          <w:szCs w:val="32"/>
        </w:rPr>
        <w:t>施工，学校</w:t>
      </w:r>
      <w:r w:rsidR="003E05AF">
        <w:rPr>
          <w:rFonts w:ascii="仿宋" w:eastAsia="仿宋" w:hAnsi="仿宋" w:hint="eastAsia"/>
          <w:sz w:val="32"/>
          <w:szCs w:val="32"/>
        </w:rPr>
        <w:t>行政、</w:t>
      </w:r>
      <w:r w:rsidR="00AA64FD">
        <w:rPr>
          <w:rFonts w:ascii="仿宋" w:eastAsia="仿宋" w:hAnsi="仿宋" w:hint="eastAsia"/>
          <w:sz w:val="32"/>
          <w:szCs w:val="32"/>
        </w:rPr>
        <w:t>总务部门、物管公司全天候</w:t>
      </w:r>
      <w:r w:rsidR="003E05AF">
        <w:rPr>
          <w:rFonts w:ascii="仿宋" w:eastAsia="仿宋" w:hAnsi="仿宋" w:hint="eastAsia"/>
          <w:sz w:val="32"/>
          <w:szCs w:val="32"/>
        </w:rPr>
        <w:t>跟踪、服务和督查，确保工程按时保质保量完成。</w:t>
      </w:r>
    </w:p>
    <w:p w14:paraId="4699E0CA" w14:textId="24611B71" w:rsidR="005A7785" w:rsidRPr="00410975" w:rsidRDefault="005A7785" w:rsidP="00B75E10">
      <w:pPr>
        <w:spacing w:line="600" w:lineRule="exact"/>
        <w:ind w:firstLine="600"/>
        <w:rPr>
          <w:rFonts w:ascii="仿宋" w:eastAsia="仿宋" w:hAnsi="仿宋"/>
          <w:sz w:val="32"/>
          <w:szCs w:val="32"/>
        </w:rPr>
      </w:pPr>
      <w:r w:rsidRPr="00410975">
        <w:rPr>
          <w:rFonts w:ascii="仿宋" w:eastAsia="仿宋" w:hAnsi="仿宋"/>
          <w:b/>
          <w:sz w:val="32"/>
          <w:szCs w:val="32"/>
        </w:rPr>
        <w:t>2</w:t>
      </w:r>
      <w:r w:rsidRPr="00410975">
        <w:rPr>
          <w:rFonts w:ascii="仿宋" w:eastAsia="仿宋" w:hAnsi="仿宋" w:hint="eastAsia"/>
          <w:b/>
          <w:sz w:val="32"/>
          <w:szCs w:val="32"/>
        </w:rPr>
        <w:t>.校园安全排查细致。</w:t>
      </w:r>
      <w:r w:rsidRPr="00410975">
        <w:rPr>
          <w:rFonts w:ascii="仿宋" w:eastAsia="仿宋" w:hAnsi="仿宋" w:hint="eastAsia"/>
          <w:sz w:val="32"/>
          <w:szCs w:val="32"/>
        </w:rPr>
        <w:t>学校牢固树立“没有安全就没有</w:t>
      </w:r>
      <w:r w:rsidRPr="00410975">
        <w:rPr>
          <w:rFonts w:ascii="仿宋" w:eastAsia="仿宋" w:hAnsi="仿宋" w:hint="eastAsia"/>
          <w:sz w:val="32"/>
          <w:szCs w:val="32"/>
        </w:rPr>
        <w:lastRenderedPageBreak/>
        <w:t>一切”</w:t>
      </w:r>
      <w:r w:rsidR="00903F48">
        <w:rPr>
          <w:rFonts w:ascii="仿宋" w:eastAsia="仿宋" w:hAnsi="仿宋" w:hint="eastAsia"/>
          <w:sz w:val="32"/>
          <w:szCs w:val="32"/>
        </w:rPr>
        <w:t>的</w:t>
      </w:r>
      <w:r w:rsidRPr="00410975">
        <w:rPr>
          <w:rFonts w:ascii="仿宋" w:eastAsia="仿宋" w:hAnsi="仿宋" w:hint="eastAsia"/>
          <w:sz w:val="32"/>
          <w:szCs w:val="32"/>
        </w:rPr>
        <w:t>意识，</w:t>
      </w:r>
      <w:r w:rsidR="002C0A0A" w:rsidRPr="00410975">
        <w:rPr>
          <w:rFonts w:ascii="仿宋" w:eastAsia="仿宋" w:hAnsi="仿宋" w:hint="eastAsia"/>
          <w:sz w:val="32"/>
          <w:szCs w:val="32"/>
        </w:rPr>
        <w:t>科学</w:t>
      </w:r>
      <w:r w:rsidRPr="00410975">
        <w:rPr>
          <w:rFonts w:ascii="仿宋" w:eastAsia="仿宋" w:hAnsi="仿宋" w:hint="eastAsia"/>
          <w:sz w:val="32"/>
          <w:szCs w:val="32"/>
        </w:rPr>
        <w:t>制订了</w:t>
      </w:r>
      <w:r w:rsidR="003E05AF">
        <w:rPr>
          <w:rFonts w:ascii="仿宋" w:eastAsia="仿宋" w:hAnsi="仿宋" w:hint="eastAsia"/>
          <w:sz w:val="32"/>
          <w:szCs w:val="32"/>
        </w:rPr>
        <w:t>秋</w:t>
      </w:r>
      <w:r w:rsidRPr="00410975">
        <w:rPr>
          <w:rFonts w:ascii="仿宋" w:eastAsia="仿宋" w:hAnsi="仿宋" w:hint="eastAsia"/>
          <w:sz w:val="32"/>
          <w:szCs w:val="32"/>
        </w:rPr>
        <w:t>学期安全工作计划和月度工作安排，建立了常态隐患排查机制，明确安全工作</w:t>
      </w:r>
      <w:r w:rsidR="002C0A0A" w:rsidRPr="00410975">
        <w:rPr>
          <w:rFonts w:ascii="仿宋" w:eastAsia="仿宋" w:hAnsi="仿宋" w:hint="eastAsia"/>
          <w:sz w:val="32"/>
          <w:szCs w:val="32"/>
        </w:rPr>
        <w:t>责任部门及</w:t>
      </w:r>
      <w:r w:rsidRPr="00410975">
        <w:rPr>
          <w:rFonts w:ascii="仿宋" w:eastAsia="仿宋" w:hAnsi="仿宋" w:hint="eastAsia"/>
          <w:sz w:val="32"/>
          <w:szCs w:val="32"/>
        </w:rPr>
        <w:t>责任人，层层签订安全工作责任状，认真执行“日查周结月报”</w:t>
      </w:r>
      <w:r w:rsidR="002C0A0A" w:rsidRPr="00410975">
        <w:rPr>
          <w:rFonts w:ascii="仿宋" w:eastAsia="仿宋" w:hAnsi="仿宋" w:hint="eastAsia"/>
          <w:sz w:val="32"/>
          <w:szCs w:val="32"/>
        </w:rPr>
        <w:t>制度</w:t>
      </w:r>
      <w:r w:rsidRPr="00410975">
        <w:rPr>
          <w:rFonts w:ascii="仿宋" w:eastAsia="仿宋" w:hAnsi="仿宋" w:hint="eastAsia"/>
          <w:sz w:val="32"/>
          <w:szCs w:val="32"/>
        </w:rPr>
        <w:t>，</w:t>
      </w:r>
      <w:r w:rsidR="002C0A0A" w:rsidRPr="00410975">
        <w:rPr>
          <w:rFonts w:ascii="仿宋" w:eastAsia="仿宋" w:hAnsi="仿宋" w:hint="eastAsia"/>
          <w:sz w:val="32"/>
          <w:szCs w:val="32"/>
        </w:rPr>
        <w:t>要求</w:t>
      </w:r>
      <w:r w:rsidRPr="00410975">
        <w:rPr>
          <w:rFonts w:ascii="仿宋" w:eastAsia="仿宋" w:hAnsi="仿宋" w:hint="eastAsia"/>
          <w:sz w:val="32"/>
          <w:szCs w:val="32"/>
        </w:rPr>
        <w:t>各部门、年级组、行政值班每天均要对负责内容进行检查，并及时填写上报安全工作日报表。开学前，安管处、总务处及物业公司对校园进行了拉网式排查，对学校食堂、宿舍、实验室等场所的卫生</w:t>
      </w:r>
      <w:r w:rsidR="003E05AF">
        <w:rPr>
          <w:rFonts w:ascii="仿宋" w:eastAsia="仿宋" w:hAnsi="仿宋" w:hint="eastAsia"/>
          <w:sz w:val="32"/>
          <w:szCs w:val="32"/>
        </w:rPr>
        <w:t>环境、用水用电</w:t>
      </w:r>
      <w:r w:rsidR="004D5953">
        <w:rPr>
          <w:rFonts w:ascii="仿宋" w:eastAsia="仿宋" w:hAnsi="仿宋" w:hint="eastAsia"/>
          <w:sz w:val="32"/>
          <w:szCs w:val="32"/>
        </w:rPr>
        <w:t>、消防设施</w:t>
      </w:r>
      <w:r w:rsidR="003E05AF">
        <w:rPr>
          <w:rFonts w:ascii="仿宋" w:eastAsia="仿宋" w:hAnsi="仿宋" w:hint="eastAsia"/>
          <w:sz w:val="32"/>
          <w:szCs w:val="32"/>
        </w:rPr>
        <w:t>等</w:t>
      </w:r>
      <w:r w:rsidRPr="00410975">
        <w:rPr>
          <w:rFonts w:ascii="仿宋" w:eastAsia="仿宋" w:hAnsi="仿宋" w:hint="eastAsia"/>
          <w:sz w:val="32"/>
          <w:szCs w:val="32"/>
        </w:rPr>
        <w:t>进行了重点检查，对排查过程中发现的问题开出整改通知单，要求相关部门按时整改，及时消除校园安全隐患，</w:t>
      </w:r>
      <w:r w:rsidR="009B5D4A">
        <w:rPr>
          <w:rFonts w:ascii="仿宋" w:eastAsia="仿宋" w:hAnsi="仿宋" w:hint="eastAsia"/>
          <w:sz w:val="32"/>
          <w:szCs w:val="32"/>
        </w:rPr>
        <w:t>并联合高港区公安局对校园周边环境进行了综合整治，</w:t>
      </w:r>
      <w:r w:rsidRPr="00410975">
        <w:rPr>
          <w:rFonts w:ascii="仿宋" w:eastAsia="仿宋" w:hAnsi="仿宋" w:hint="eastAsia"/>
          <w:sz w:val="32"/>
          <w:szCs w:val="32"/>
        </w:rPr>
        <w:t>确保新学期开学工作安全顺利进行。开学后，学校进一步加强</w:t>
      </w:r>
      <w:r w:rsidR="002C0A0A" w:rsidRPr="00410975">
        <w:rPr>
          <w:rFonts w:ascii="仿宋" w:eastAsia="仿宋" w:hAnsi="仿宋" w:hint="eastAsia"/>
          <w:sz w:val="32"/>
          <w:szCs w:val="32"/>
        </w:rPr>
        <w:t>了</w:t>
      </w:r>
      <w:r w:rsidRPr="00410975">
        <w:rPr>
          <w:rFonts w:ascii="仿宋" w:eastAsia="仿宋" w:hAnsi="仿宋" w:hint="eastAsia"/>
          <w:sz w:val="32"/>
          <w:szCs w:val="32"/>
        </w:rPr>
        <w:t>校门值班和巡查工作，对校园实行封闭式管理，</w:t>
      </w:r>
      <w:r w:rsidR="004D5953">
        <w:rPr>
          <w:rFonts w:ascii="仿宋" w:eastAsia="仿宋" w:hAnsi="仿宋" w:hint="eastAsia"/>
          <w:sz w:val="32"/>
          <w:szCs w:val="32"/>
        </w:rPr>
        <w:t>加强安全专题教育，上好安全第一课，</w:t>
      </w:r>
      <w:r w:rsidRPr="00410975">
        <w:rPr>
          <w:rFonts w:ascii="仿宋" w:eastAsia="仿宋" w:hAnsi="仿宋" w:hint="eastAsia"/>
          <w:sz w:val="32"/>
          <w:szCs w:val="32"/>
        </w:rPr>
        <w:t>学生开学报到期间未发生一起安全责任事故。</w:t>
      </w:r>
    </w:p>
    <w:p w14:paraId="1AB12D32" w14:textId="0C45DCC7" w:rsidR="00C244AA" w:rsidRPr="00410975" w:rsidRDefault="005A7785" w:rsidP="00B75E10">
      <w:pPr>
        <w:spacing w:line="600" w:lineRule="exact"/>
        <w:ind w:firstLine="600"/>
        <w:rPr>
          <w:rFonts w:ascii="仿宋" w:eastAsia="仿宋" w:hAnsi="仿宋"/>
          <w:sz w:val="32"/>
          <w:szCs w:val="32"/>
        </w:rPr>
      </w:pPr>
      <w:r w:rsidRPr="00410975">
        <w:rPr>
          <w:rFonts w:ascii="仿宋" w:eastAsia="仿宋" w:hAnsi="仿宋"/>
          <w:b/>
          <w:sz w:val="32"/>
          <w:szCs w:val="32"/>
        </w:rPr>
        <w:t>3</w:t>
      </w:r>
      <w:r w:rsidRPr="00410975">
        <w:rPr>
          <w:rFonts w:ascii="仿宋" w:eastAsia="仿宋" w:hAnsi="仿宋" w:hint="eastAsia"/>
          <w:b/>
          <w:sz w:val="32"/>
          <w:szCs w:val="32"/>
        </w:rPr>
        <w:t>.食堂宿舍安全卫生。</w:t>
      </w:r>
      <w:r w:rsidRPr="00410975">
        <w:rPr>
          <w:rFonts w:ascii="仿宋" w:eastAsia="仿宋" w:hAnsi="仿宋" w:hint="eastAsia"/>
          <w:sz w:val="32"/>
          <w:szCs w:val="32"/>
        </w:rPr>
        <w:t>学校高度重视食堂安全管理，加强对食堂工作各个环节的监管和督查。食堂人员卫生、环境卫生以及食品原材料采购、存贮、加工、销售的环节严格遵守食品安全管理制度和规范，食品从业人员均持有效合法的健康体检证明，有专职食品安全管理员，采购做到双人购、索证索票，注重留样消毒。开学前，学校组织</w:t>
      </w:r>
      <w:r w:rsidR="002C0A0A" w:rsidRPr="00410975">
        <w:rPr>
          <w:rFonts w:ascii="仿宋" w:eastAsia="仿宋" w:hAnsi="仿宋" w:hint="eastAsia"/>
          <w:sz w:val="32"/>
          <w:szCs w:val="32"/>
        </w:rPr>
        <w:t>食堂承包公司</w:t>
      </w:r>
      <w:r w:rsidRPr="00410975">
        <w:rPr>
          <w:rFonts w:ascii="仿宋" w:eastAsia="仿宋" w:hAnsi="仿宋" w:hint="eastAsia"/>
          <w:sz w:val="32"/>
          <w:szCs w:val="32"/>
        </w:rPr>
        <w:t>对食堂厨具等设施设备和就餐环境进行了全面清洗消毒，</w:t>
      </w:r>
      <w:r w:rsidR="002C0A0A" w:rsidRPr="00410975">
        <w:rPr>
          <w:rFonts w:ascii="仿宋" w:eastAsia="仿宋" w:hAnsi="仿宋" w:hint="eastAsia"/>
          <w:sz w:val="32"/>
          <w:szCs w:val="32"/>
        </w:rPr>
        <w:t>组织物业公司</w:t>
      </w:r>
      <w:r w:rsidRPr="00410975">
        <w:rPr>
          <w:rFonts w:ascii="仿宋" w:eastAsia="仿宋" w:hAnsi="仿宋" w:hint="eastAsia"/>
          <w:sz w:val="32"/>
          <w:szCs w:val="32"/>
        </w:rPr>
        <w:t>对学生宿舍进行了全面清理打扫，</w:t>
      </w:r>
      <w:r w:rsidR="002C0A0A" w:rsidRPr="00410975">
        <w:rPr>
          <w:rFonts w:ascii="仿宋" w:eastAsia="仿宋" w:hAnsi="仿宋" w:hint="eastAsia"/>
          <w:sz w:val="32"/>
          <w:szCs w:val="32"/>
        </w:rPr>
        <w:t>组织教务处对实验室危化品进行了专项检查，</w:t>
      </w:r>
      <w:r w:rsidRPr="00410975">
        <w:rPr>
          <w:rFonts w:ascii="仿宋" w:eastAsia="仿宋" w:hAnsi="仿宋" w:hint="eastAsia"/>
          <w:sz w:val="32"/>
          <w:szCs w:val="32"/>
        </w:rPr>
        <w:t>组织安管处对学生公寓、</w:t>
      </w:r>
      <w:r w:rsidR="00297E91" w:rsidRPr="00410975">
        <w:rPr>
          <w:rFonts w:ascii="仿宋" w:eastAsia="仿宋" w:hAnsi="仿宋" w:hint="eastAsia"/>
          <w:sz w:val="32"/>
          <w:szCs w:val="32"/>
        </w:rPr>
        <w:t>学</w:t>
      </w:r>
      <w:r w:rsidR="00297E91" w:rsidRPr="00410975">
        <w:rPr>
          <w:rFonts w:ascii="仿宋" w:eastAsia="仿宋" w:hAnsi="仿宋" w:hint="eastAsia"/>
          <w:sz w:val="32"/>
          <w:szCs w:val="32"/>
        </w:rPr>
        <w:lastRenderedPageBreak/>
        <w:t>校</w:t>
      </w:r>
      <w:r w:rsidRPr="00410975">
        <w:rPr>
          <w:rFonts w:ascii="仿宋" w:eastAsia="仿宋" w:hAnsi="仿宋" w:hint="eastAsia"/>
          <w:sz w:val="32"/>
          <w:szCs w:val="32"/>
        </w:rPr>
        <w:t>食堂</w:t>
      </w:r>
      <w:r w:rsidR="00297E91" w:rsidRPr="00410975">
        <w:rPr>
          <w:rFonts w:ascii="仿宋" w:eastAsia="仿宋" w:hAnsi="仿宋" w:hint="eastAsia"/>
          <w:sz w:val="32"/>
          <w:szCs w:val="32"/>
        </w:rPr>
        <w:t>的</w:t>
      </w:r>
      <w:r w:rsidRPr="00410975">
        <w:rPr>
          <w:rFonts w:ascii="仿宋" w:eastAsia="仿宋" w:hAnsi="仿宋" w:hint="eastAsia"/>
          <w:sz w:val="32"/>
          <w:szCs w:val="32"/>
        </w:rPr>
        <w:t>消防、水电等设施设备进行了全面检查维护，确保安全卫生合乎标准。</w:t>
      </w:r>
    </w:p>
    <w:p w14:paraId="06E13E08" w14:textId="77777777" w:rsidR="00895991" w:rsidRPr="004D5953" w:rsidRDefault="00895991" w:rsidP="00B75E10">
      <w:pPr>
        <w:spacing w:line="600" w:lineRule="exact"/>
        <w:ind w:firstLine="600"/>
        <w:rPr>
          <w:rFonts w:ascii="黑体" w:eastAsia="黑体" w:hAnsi="黑体"/>
          <w:sz w:val="32"/>
          <w:szCs w:val="32"/>
        </w:rPr>
      </w:pPr>
      <w:r w:rsidRPr="004D5953">
        <w:rPr>
          <w:rFonts w:ascii="黑体" w:eastAsia="黑体" w:hAnsi="黑体" w:hint="eastAsia"/>
          <w:sz w:val="32"/>
          <w:szCs w:val="32"/>
        </w:rPr>
        <w:t>三、</w:t>
      </w:r>
      <w:r w:rsidRPr="004D5953">
        <w:rPr>
          <w:rFonts w:ascii="黑体" w:eastAsia="黑体" w:hAnsi="黑体"/>
          <w:sz w:val="32"/>
          <w:szCs w:val="32"/>
        </w:rPr>
        <w:t>重点工作稳步推进</w:t>
      </w:r>
    </w:p>
    <w:p w14:paraId="254EA819" w14:textId="436BBAA9" w:rsidR="005A353F" w:rsidRDefault="004D5953" w:rsidP="00B75E10">
      <w:pPr>
        <w:widowControl/>
        <w:spacing w:line="600" w:lineRule="exact"/>
        <w:ind w:firstLineChars="200" w:firstLine="643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 w:rsidR="005A353F" w:rsidRPr="00410975">
        <w:rPr>
          <w:rFonts w:ascii="仿宋" w:eastAsia="仿宋" w:hAnsi="仿宋" w:hint="eastAsia"/>
          <w:b/>
          <w:sz w:val="32"/>
          <w:szCs w:val="32"/>
        </w:rPr>
        <w:t>.</w:t>
      </w:r>
      <w:r w:rsidR="00326A7A" w:rsidRPr="00410975">
        <w:rPr>
          <w:rFonts w:ascii="仿宋" w:eastAsia="仿宋" w:hAnsi="仿宋" w:hint="eastAsia"/>
          <w:b/>
          <w:sz w:val="32"/>
          <w:szCs w:val="32"/>
        </w:rPr>
        <w:t>强化</w:t>
      </w:r>
      <w:r w:rsidR="00DB1435" w:rsidRPr="00410975">
        <w:rPr>
          <w:rFonts w:ascii="仿宋" w:eastAsia="仿宋" w:hAnsi="仿宋" w:hint="eastAsia"/>
          <w:b/>
          <w:sz w:val="32"/>
          <w:szCs w:val="32"/>
        </w:rPr>
        <w:t>学生</w:t>
      </w:r>
      <w:r w:rsidR="000D59C7" w:rsidRPr="00410975">
        <w:rPr>
          <w:rFonts w:ascii="仿宋" w:eastAsia="仿宋" w:hAnsi="仿宋" w:hint="eastAsia"/>
          <w:b/>
          <w:sz w:val="32"/>
          <w:szCs w:val="32"/>
        </w:rPr>
        <w:t>学习习惯和方法的指导。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一是</w:t>
      </w:r>
      <w:r w:rsidR="005F4C5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组织重温</w:t>
      </w:r>
      <w:r w:rsidR="00590D0A" w:rsidRPr="00590D0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全市培养学习习惯现场会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精神</w:t>
      </w:r>
      <w:r w:rsidR="009971C5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</w:t>
      </w:r>
      <w:r w:rsidR="001E4683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敦促教师</w:t>
      </w:r>
      <w:r w:rsidR="001E4683" w:rsidRPr="001E4683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牢固树立“学法教之本，习惯学所成”的理念</w:t>
      </w:r>
      <w:r w:rsidR="001E4683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深刻认识培养学习习惯、优化学习方法的时代背景和现实意义，充分领悟其必要性。二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是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细化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培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养学习习惯、优化学习方法的举措。</w:t>
      </w:r>
      <w:r w:rsidR="00887D91" w:rsidRP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将工作落细落实到日常</w:t>
      </w:r>
      <w:r w:rsid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生活及</w:t>
      </w:r>
      <w:r w:rsidR="00887D91" w:rsidRP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教育教学之中，</w:t>
      </w:r>
      <w:r w:rsid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规范</w:t>
      </w:r>
      <w:r w:rsidR="00887D91" w:rsidRP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学生的内务、</w:t>
      </w:r>
      <w:r w:rsid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仪表、言行</w:t>
      </w:r>
      <w:r w:rsidR="00887D91" w:rsidRP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等细节管理</w:t>
      </w:r>
      <w:r w:rsid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，锻造</w:t>
      </w:r>
      <w:r w:rsidR="00887D91" w:rsidRP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学生</w:t>
      </w:r>
      <w:r w:rsid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良好的</w:t>
      </w:r>
      <w:r w:rsidR="00887D91" w:rsidRPr="00887D9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性格与品质。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强化学生的阅读、摘抄、积累、书写习惯，用好摘抄本、笔记本、错题集等</w:t>
      </w:r>
      <w:r w:rsidR="009B5D4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课程化组织学生整理、学习、消化、交流校内外的优秀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高效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的学习习惯和学习方法资料。三是加强培养学习习惯、优化学习方法的</w:t>
      </w:r>
      <w:r w:rsidR="00DB1435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研究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</w:t>
      </w:r>
      <w:r w:rsidR="009971C5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积极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申报和开展以学习习惯和方法提升学习力的学科研究课题，并作为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学校科研重点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项目进行培育。围绕学习动力、学习毅力、学习能力等方面展开深入研究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通过学习方法、学习习惯的优化与培养，让学生焕发学习力，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达到高效学习、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卓越学习、睿智学习</w:t>
      </w:r>
      <w:r w:rsidR="0006131E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的效果</w:t>
      </w:r>
      <w:r w:rsidR="0078130B" w:rsidRPr="0041097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</w:t>
      </w:r>
    </w:p>
    <w:p w14:paraId="37523758" w14:textId="11F9C4D0" w:rsidR="004D5953" w:rsidRPr="00410975" w:rsidRDefault="004D5953" w:rsidP="00B75E1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 w:rsidRPr="00410975">
        <w:rPr>
          <w:rFonts w:ascii="仿宋" w:eastAsia="仿宋" w:hAnsi="仿宋" w:hint="eastAsia"/>
          <w:b/>
          <w:sz w:val="32"/>
          <w:szCs w:val="32"/>
        </w:rPr>
        <w:t>.</w:t>
      </w:r>
      <w:r w:rsidR="00DE2973">
        <w:rPr>
          <w:rFonts w:ascii="仿宋" w:eastAsia="仿宋" w:hAnsi="仿宋" w:hint="eastAsia"/>
          <w:b/>
          <w:sz w:val="32"/>
          <w:szCs w:val="32"/>
        </w:rPr>
        <w:t>探索</w:t>
      </w:r>
      <w:r w:rsidRPr="00410975">
        <w:rPr>
          <w:rFonts w:ascii="仿宋" w:eastAsia="仿宋" w:hAnsi="仿宋" w:hint="eastAsia"/>
          <w:b/>
          <w:sz w:val="32"/>
          <w:szCs w:val="32"/>
        </w:rPr>
        <w:t>“行政班+走班”模式改革</w:t>
      </w:r>
      <w:r w:rsidR="00DE2973">
        <w:rPr>
          <w:rFonts w:ascii="仿宋" w:eastAsia="仿宋" w:hAnsi="仿宋" w:hint="eastAsia"/>
          <w:b/>
          <w:sz w:val="32"/>
          <w:szCs w:val="32"/>
        </w:rPr>
        <w:t>举措</w:t>
      </w:r>
      <w:r w:rsidRPr="00410975">
        <w:rPr>
          <w:rFonts w:ascii="仿宋" w:eastAsia="仿宋" w:hAnsi="仿宋" w:hint="eastAsia"/>
          <w:b/>
          <w:sz w:val="32"/>
          <w:szCs w:val="32"/>
        </w:rPr>
        <w:t>。</w:t>
      </w:r>
      <w:r w:rsidRPr="00410975">
        <w:rPr>
          <w:rFonts w:ascii="仿宋" w:eastAsia="仿宋" w:hAnsi="仿宋" w:cs="Times New Roman" w:hint="eastAsia"/>
          <w:sz w:val="32"/>
        </w:rPr>
        <w:t>按照“精心谋划，大胆尝试，分步推进，及时总结”的策略，</w:t>
      </w:r>
      <w:r w:rsidR="00AD7C3C">
        <w:rPr>
          <w:rFonts w:ascii="仿宋" w:eastAsia="仿宋" w:hAnsi="仿宋" w:cs="Times New Roman" w:hint="eastAsia"/>
          <w:sz w:val="32"/>
        </w:rPr>
        <w:t>稳步</w:t>
      </w:r>
      <w:r w:rsidRPr="00410975">
        <w:rPr>
          <w:rFonts w:ascii="仿宋" w:eastAsia="仿宋" w:hAnsi="仿宋" w:hint="eastAsia"/>
          <w:sz w:val="32"/>
        </w:rPr>
        <w:t>推进</w:t>
      </w:r>
      <w:r w:rsidRPr="00410975">
        <w:rPr>
          <w:rFonts w:ascii="仿宋" w:eastAsia="仿宋" w:hAnsi="仿宋" w:cs="Times New Roman" w:hint="eastAsia"/>
          <w:sz w:val="32"/>
        </w:rPr>
        <w:t>“行政班+走班”教学模式改革。高一年级各学科</w:t>
      </w:r>
      <w:r w:rsidRPr="00410975">
        <w:rPr>
          <w:rFonts w:ascii="仿宋" w:eastAsia="仿宋" w:hAnsi="仿宋" w:hint="eastAsia"/>
          <w:sz w:val="32"/>
        </w:rPr>
        <w:t>继续采用</w:t>
      </w:r>
      <w:r w:rsidRPr="00410975">
        <w:rPr>
          <w:rFonts w:ascii="仿宋" w:eastAsia="仿宋" w:hAnsi="仿宋" w:cs="Times New Roman" w:hint="eastAsia"/>
          <w:sz w:val="32"/>
        </w:rPr>
        <w:t>分层、分类、分项走班教学管理模式开展教学，高二</w:t>
      </w:r>
      <w:r w:rsidRPr="00410975">
        <w:rPr>
          <w:rFonts w:ascii="仿宋" w:eastAsia="仿宋" w:hAnsi="仿宋" w:hint="eastAsia"/>
          <w:sz w:val="32"/>
        </w:rPr>
        <w:t>年级</w:t>
      </w:r>
      <w:r w:rsidR="00B83A57">
        <w:rPr>
          <w:rFonts w:ascii="仿宋" w:eastAsia="仿宋" w:hAnsi="仿宋" w:hint="eastAsia"/>
          <w:sz w:val="32"/>
        </w:rPr>
        <w:t>合格</w:t>
      </w:r>
      <w:r w:rsidR="00AD7C3C">
        <w:rPr>
          <w:rFonts w:ascii="仿宋" w:eastAsia="仿宋" w:hAnsi="仿宋" w:cs="Times New Roman" w:hint="eastAsia"/>
          <w:sz w:val="32"/>
        </w:rPr>
        <w:t>性考试</w:t>
      </w:r>
      <w:r w:rsidRPr="00410975">
        <w:rPr>
          <w:rFonts w:ascii="仿宋" w:eastAsia="仿宋" w:hAnsi="仿宋" w:cs="Times New Roman" w:hint="eastAsia"/>
          <w:sz w:val="32"/>
        </w:rPr>
        <w:t>科目教学以及高三“培优补齐”工作</w:t>
      </w:r>
      <w:r w:rsidRPr="00410975">
        <w:rPr>
          <w:rFonts w:ascii="仿宋" w:eastAsia="仿宋" w:hAnsi="仿宋" w:hint="eastAsia"/>
          <w:sz w:val="32"/>
        </w:rPr>
        <w:t>继续采用“走班”形</w:t>
      </w:r>
      <w:r w:rsidRPr="00410975">
        <w:rPr>
          <w:rFonts w:ascii="仿宋" w:eastAsia="仿宋" w:hAnsi="仿宋" w:hint="eastAsia"/>
          <w:sz w:val="32"/>
        </w:rPr>
        <w:lastRenderedPageBreak/>
        <w:t>式推进，新疆部各年级语数外学科继续</w:t>
      </w:r>
      <w:r w:rsidRPr="00410975">
        <w:rPr>
          <w:rFonts w:ascii="仿宋" w:eastAsia="仿宋" w:hAnsi="仿宋" w:cs="Times New Roman" w:hint="eastAsia"/>
          <w:sz w:val="32"/>
          <w:szCs w:val="32"/>
        </w:rPr>
        <w:t>采用分层、分类、走班的方式推进</w:t>
      </w:r>
      <w:r w:rsidRPr="00410975">
        <w:rPr>
          <w:rFonts w:ascii="仿宋" w:eastAsia="仿宋" w:hAnsi="仿宋" w:cs="Times New Roman" w:hint="eastAsia"/>
          <w:sz w:val="32"/>
        </w:rPr>
        <w:t>。并进一步强化组织建设与管理，与行政班形成管理互补，确保管理全面无死角，教学针对有实效。</w:t>
      </w:r>
      <w:r w:rsidR="00CD3623">
        <w:rPr>
          <w:rFonts w:ascii="仿宋" w:eastAsia="仿宋" w:hAnsi="仿宋" w:cs="Times New Roman" w:hint="eastAsia"/>
          <w:sz w:val="32"/>
        </w:rPr>
        <w:t>思考</w:t>
      </w:r>
      <w:r w:rsidRPr="00410975">
        <w:rPr>
          <w:rFonts w:ascii="仿宋" w:eastAsia="仿宋" w:hAnsi="仿宋" w:cs="Times New Roman" w:hint="eastAsia"/>
          <w:sz w:val="32"/>
        </w:rPr>
        <w:t>“行政班+走班”</w:t>
      </w:r>
      <w:r w:rsidR="00AD7C3C">
        <w:rPr>
          <w:rFonts w:ascii="仿宋" w:eastAsia="仿宋" w:hAnsi="仿宋" w:cs="Times New Roman" w:hint="eastAsia"/>
          <w:sz w:val="32"/>
        </w:rPr>
        <w:t>新路径和新举措</w:t>
      </w:r>
      <w:r w:rsidRPr="00410975">
        <w:rPr>
          <w:rFonts w:ascii="仿宋" w:eastAsia="仿宋" w:hAnsi="仿宋" w:cs="Times New Roman" w:hint="eastAsia"/>
          <w:sz w:val="32"/>
        </w:rPr>
        <w:t>，</w:t>
      </w:r>
      <w:r w:rsidR="00AD7C3C">
        <w:rPr>
          <w:rFonts w:ascii="仿宋" w:eastAsia="仿宋" w:hAnsi="仿宋" w:cs="Times New Roman" w:hint="eastAsia"/>
          <w:sz w:val="32"/>
        </w:rPr>
        <w:t>立足新高考改革，</w:t>
      </w:r>
      <w:r w:rsidR="00CD3623" w:rsidRPr="00CD3623">
        <w:rPr>
          <w:rFonts w:ascii="仿宋" w:eastAsia="仿宋" w:hAnsi="仿宋" w:cs="Times New Roman" w:hint="eastAsia"/>
          <w:sz w:val="32"/>
        </w:rPr>
        <w:t>指导学生根据自己的兴趣、特长、志向、学习优势和职业倾向，理性确定选择性考试科目。</w:t>
      </w:r>
      <w:r w:rsidR="00AD7C3C" w:rsidRPr="00AD7C3C">
        <w:rPr>
          <w:rFonts w:ascii="仿宋" w:eastAsia="仿宋" w:hAnsi="仿宋" w:cs="Times New Roman" w:hint="eastAsia"/>
          <w:sz w:val="32"/>
        </w:rPr>
        <w:t>从学科特点、学生可接受度出发，探索长课与短课、大班教学与小班教学、传统课堂与空中课堂相结合的教学组织样态。充分挖掘校内外资源，利用实验室、功能教室、图书馆</w:t>
      </w:r>
      <w:r w:rsidR="00AD7C3C">
        <w:rPr>
          <w:rFonts w:ascii="仿宋" w:eastAsia="仿宋" w:hAnsi="仿宋" w:cs="Times New Roman" w:hint="eastAsia"/>
          <w:sz w:val="32"/>
        </w:rPr>
        <w:t>等</w:t>
      </w:r>
      <w:r w:rsidR="00AD7C3C" w:rsidRPr="00AD7C3C">
        <w:rPr>
          <w:rFonts w:ascii="仿宋" w:eastAsia="仿宋" w:hAnsi="仿宋" w:cs="Times New Roman" w:hint="eastAsia"/>
          <w:sz w:val="32"/>
        </w:rPr>
        <w:t>资源开展走班教学。充分利用信息技术手段，逐步实现选课、排课、管理、评价等管理活动智能化</w:t>
      </w:r>
      <w:r w:rsidRPr="00410975">
        <w:rPr>
          <w:rFonts w:ascii="仿宋" w:eastAsia="仿宋" w:hAnsi="仿宋" w:cs="Times New Roman" w:hint="eastAsia"/>
          <w:sz w:val="32"/>
        </w:rPr>
        <w:t>。</w:t>
      </w:r>
      <w:r w:rsidRPr="00410975">
        <w:rPr>
          <w:rFonts w:ascii="仿宋" w:eastAsia="仿宋" w:hAnsi="仿宋" w:hint="eastAsia"/>
          <w:sz w:val="32"/>
        </w:rPr>
        <w:t>加强学习借鉴，探索“行政班+走班”教学模式改革的科学、高效、适合的举措，让改革落地生根。</w:t>
      </w:r>
    </w:p>
    <w:p w14:paraId="5593A005" w14:textId="1D769AC5" w:rsidR="005A353F" w:rsidRPr="00410975" w:rsidRDefault="009D765B" w:rsidP="00B75E10">
      <w:pPr>
        <w:widowControl/>
        <w:spacing w:line="600" w:lineRule="exact"/>
        <w:ind w:firstLineChars="200" w:firstLine="643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 w:rsidR="005A353F" w:rsidRPr="00410975">
        <w:rPr>
          <w:rFonts w:ascii="仿宋" w:eastAsia="仿宋" w:hAnsi="仿宋" w:hint="eastAsia"/>
          <w:b/>
          <w:sz w:val="32"/>
          <w:szCs w:val="32"/>
        </w:rPr>
        <w:t>.</w:t>
      </w:r>
      <w:r w:rsidR="00DB1435" w:rsidRPr="00410975">
        <w:rPr>
          <w:rFonts w:ascii="仿宋" w:eastAsia="仿宋" w:hAnsi="仿宋" w:hint="eastAsia"/>
          <w:b/>
          <w:sz w:val="32"/>
          <w:szCs w:val="32"/>
        </w:rPr>
        <w:t>谋划学校高品质卓越发展</w:t>
      </w:r>
      <w:r w:rsidR="00E223B1">
        <w:rPr>
          <w:rFonts w:ascii="仿宋" w:eastAsia="仿宋" w:hAnsi="仿宋" w:hint="eastAsia"/>
          <w:b/>
          <w:sz w:val="32"/>
          <w:szCs w:val="32"/>
        </w:rPr>
        <w:t>新</w:t>
      </w:r>
      <w:r>
        <w:rPr>
          <w:rFonts w:ascii="仿宋" w:eastAsia="仿宋" w:hAnsi="仿宋" w:hint="eastAsia"/>
          <w:b/>
          <w:sz w:val="32"/>
          <w:szCs w:val="32"/>
        </w:rPr>
        <w:t>路径</w:t>
      </w:r>
      <w:r w:rsidR="005A353F" w:rsidRPr="00410975">
        <w:rPr>
          <w:rFonts w:ascii="仿宋" w:eastAsia="仿宋" w:hAnsi="仿宋" w:hint="eastAsia"/>
          <w:b/>
          <w:sz w:val="32"/>
          <w:szCs w:val="32"/>
        </w:rPr>
        <w:t>。</w:t>
      </w:r>
      <w:r w:rsidR="0081415D">
        <w:rPr>
          <w:rFonts w:ascii="仿宋" w:eastAsia="仿宋" w:hAnsi="仿宋" w:cs="仿宋_GB2312" w:hint="eastAsia"/>
          <w:sz w:val="32"/>
          <w:szCs w:val="30"/>
        </w:rPr>
        <w:t>紧紧围绕</w:t>
      </w:r>
      <w:r w:rsidR="00D47868" w:rsidRPr="00410975">
        <w:rPr>
          <w:rFonts w:ascii="仿宋" w:eastAsia="仿宋" w:hAnsi="仿宋" w:cs="仿宋_GB2312" w:hint="eastAsia"/>
          <w:sz w:val="32"/>
          <w:szCs w:val="30"/>
        </w:rPr>
        <w:t>泰州卓越教育体系</w:t>
      </w:r>
      <w:r w:rsidR="0081415D">
        <w:rPr>
          <w:rFonts w:ascii="仿宋" w:eastAsia="仿宋" w:hAnsi="仿宋" w:cs="仿宋_GB2312" w:hint="eastAsia"/>
          <w:sz w:val="32"/>
          <w:szCs w:val="30"/>
        </w:rPr>
        <w:t>的</w:t>
      </w:r>
      <w:r w:rsidR="00D47868" w:rsidRPr="00410975">
        <w:rPr>
          <w:rFonts w:ascii="仿宋" w:eastAsia="仿宋" w:hAnsi="仿宋" w:cs="仿宋_GB2312" w:hint="eastAsia"/>
          <w:sz w:val="32"/>
          <w:szCs w:val="30"/>
        </w:rPr>
        <w:t>构建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t>，</w:t>
      </w:r>
      <w:r w:rsidR="0081415D">
        <w:rPr>
          <w:rFonts w:ascii="仿宋" w:eastAsia="仿宋" w:hAnsi="仿宋" w:cs="仿宋_GB2312" w:hint="eastAsia"/>
          <w:sz w:val="32"/>
          <w:szCs w:val="30"/>
        </w:rPr>
        <w:t>聚焦</w:t>
      </w:r>
      <w:r w:rsidR="0081415D" w:rsidRPr="00410975">
        <w:rPr>
          <w:rFonts w:ascii="仿宋" w:eastAsia="仿宋" w:hAnsi="仿宋" w:cs="仿宋_GB2312" w:hint="eastAsia"/>
          <w:sz w:val="32"/>
          <w:szCs w:val="30"/>
        </w:rPr>
        <w:t>《省教育厅关于高品质示范高中建设的意见》文件精神</w:t>
      </w:r>
      <w:r w:rsidR="0081415D">
        <w:rPr>
          <w:rFonts w:ascii="仿宋" w:eastAsia="仿宋" w:hAnsi="仿宋" w:cs="仿宋_GB2312" w:hint="eastAsia"/>
          <w:sz w:val="32"/>
          <w:szCs w:val="30"/>
        </w:rPr>
        <w:t>，</w:t>
      </w:r>
      <w:r w:rsidR="00D47868" w:rsidRPr="00410975">
        <w:rPr>
          <w:rFonts w:ascii="仿宋" w:eastAsia="仿宋" w:hAnsi="仿宋" w:cs="仿宋_GB2312" w:hint="eastAsia"/>
          <w:sz w:val="32"/>
          <w:szCs w:val="30"/>
        </w:rPr>
        <w:t>让每一个教师都形成高品质</w:t>
      </w:r>
      <w:r w:rsidR="00326A7A" w:rsidRPr="00410975">
        <w:rPr>
          <w:rFonts w:ascii="仿宋" w:eastAsia="仿宋" w:hAnsi="仿宋" w:cs="仿宋_GB2312" w:hint="eastAsia"/>
          <w:sz w:val="32"/>
          <w:szCs w:val="30"/>
        </w:rPr>
        <w:t>建设</w:t>
      </w:r>
      <w:r w:rsidR="00D47868" w:rsidRPr="00410975">
        <w:rPr>
          <w:rFonts w:ascii="仿宋" w:eastAsia="仿宋" w:hAnsi="仿宋" w:cs="仿宋_GB2312" w:hint="eastAsia"/>
          <w:sz w:val="32"/>
          <w:szCs w:val="30"/>
        </w:rPr>
        <w:t>和卓越</w:t>
      </w:r>
      <w:r w:rsidR="00326A7A" w:rsidRPr="00410975">
        <w:rPr>
          <w:rFonts w:ascii="仿宋" w:eastAsia="仿宋" w:hAnsi="仿宋" w:cs="仿宋_GB2312" w:hint="eastAsia"/>
          <w:sz w:val="32"/>
          <w:szCs w:val="30"/>
        </w:rPr>
        <w:t>发展</w:t>
      </w:r>
      <w:r w:rsidR="00D47868" w:rsidRPr="00410975">
        <w:rPr>
          <w:rFonts w:ascii="仿宋" w:eastAsia="仿宋" w:hAnsi="仿宋" w:cs="仿宋_GB2312" w:hint="eastAsia"/>
          <w:sz w:val="32"/>
          <w:szCs w:val="30"/>
        </w:rPr>
        <w:t>的价值观，进而在工作中推进和实践。</w:t>
      </w:r>
      <w:r w:rsidR="00326A7A" w:rsidRPr="00410975">
        <w:rPr>
          <w:rFonts w:ascii="仿宋" w:eastAsia="仿宋" w:hAnsi="仿宋" w:cs="仿宋_GB2312" w:hint="eastAsia"/>
          <w:sz w:val="32"/>
          <w:szCs w:val="30"/>
        </w:rPr>
        <w:t>确立</w:t>
      </w:r>
      <w:r w:rsidR="00641533" w:rsidRPr="00410975">
        <w:rPr>
          <w:rFonts w:ascii="仿宋" w:eastAsia="仿宋" w:hAnsi="仿宋" w:cs="仿宋_GB2312" w:hint="eastAsia"/>
          <w:sz w:val="32"/>
          <w:szCs w:val="30"/>
        </w:rPr>
        <w:t>学校</w:t>
      </w:r>
      <w:r w:rsidR="00326A7A" w:rsidRPr="00410975">
        <w:rPr>
          <w:rFonts w:ascii="仿宋" w:eastAsia="仿宋" w:hAnsi="仿宋" w:cs="仿宋_GB2312" w:hint="eastAsia"/>
          <w:sz w:val="32"/>
          <w:szCs w:val="30"/>
        </w:rPr>
        <w:t>高品质示范性高中创建的奋斗目标，</w:t>
      </w:r>
      <w:r w:rsidR="005C7CB9" w:rsidRPr="00CD0227">
        <w:rPr>
          <w:rFonts w:ascii="仿宋" w:eastAsia="仿宋" w:hAnsi="仿宋" w:cs="仿宋_GB2312" w:hint="eastAsia"/>
          <w:sz w:val="32"/>
          <w:szCs w:val="30"/>
        </w:rPr>
        <w:t>坚持“以评促建、以评促优、以评促强”</w:t>
      </w:r>
      <w:r w:rsidR="00E00E9B">
        <w:rPr>
          <w:rFonts w:ascii="仿宋" w:eastAsia="仿宋" w:hAnsi="仿宋" w:cs="仿宋_GB2312" w:hint="eastAsia"/>
          <w:sz w:val="32"/>
          <w:szCs w:val="30"/>
        </w:rPr>
        <w:t>的</w:t>
      </w:r>
      <w:r w:rsidR="005C7CB9">
        <w:rPr>
          <w:rFonts w:ascii="仿宋" w:eastAsia="仿宋" w:hAnsi="仿宋" w:cs="仿宋_GB2312" w:hint="eastAsia"/>
          <w:sz w:val="32"/>
          <w:szCs w:val="30"/>
        </w:rPr>
        <w:t>原则</w:t>
      </w:r>
      <w:r w:rsidR="005C7CB9" w:rsidRPr="00CD0227">
        <w:rPr>
          <w:rFonts w:ascii="仿宋" w:eastAsia="仿宋" w:hAnsi="仿宋" w:cs="仿宋_GB2312" w:hint="eastAsia"/>
          <w:sz w:val="32"/>
          <w:szCs w:val="30"/>
        </w:rPr>
        <w:t>，</w:t>
      </w:r>
      <w:r w:rsidR="005C7CB9" w:rsidRPr="00410975">
        <w:rPr>
          <w:rFonts w:ascii="仿宋" w:eastAsia="仿宋" w:hAnsi="仿宋" w:cs="仿宋_GB2312" w:hint="eastAsia"/>
          <w:sz w:val="32"/>
          <w:szCs w:val="30"/>
        </w:rPr>
        <w:t>对照高品质示范高中的建设要求和评估标准，</w:t>
      </w:r>
      <w:r w:rsidR="005C7CB9" w:rsidRPr="00CD0227">
        <w:rPr>
          <w:rFonts w:ascii="仿宋" w:eastAsia="仿宋" w:hAnsi="仿宋" w:cs="仿宋_GB2312" w:hint="eastAsia"/>
          <w:sz w:val="32"/>
          <w:szCs w:val="30"/>
        </w:rPr>
        <w:t>通过诊断、鉴定、指导、整改，准确定位，深入分析学校发展的优势与挑战，形成学校具有前瞻性、针对性、可行性的整体提升方案，</w:t>
      </w:r>
      <w:r w:rsidR="00E00E9B">
        <w:rPr>
          <w:rFonts w:ascii="仿宋" w:eastAsia="仿宋" w:hAnsi="仿宋" w:cs="仿宋_GB2312" w:hint="eastAsia"/>
          <w:sz w:val="32"/>
          <w:szCs w:val="30"/>
        </w:rPr>
        <w:t>并</w:t>
      </w:r>
      <w:r w:rsidR="005C7CB9">
        <w:rPr>
          <w:rFonts w:ascii="仿宋" w:eastAsia="仿宋" w:hAnsi="仿宋" w:cs="仿宋_GB2312" w:hint="eastAsia"/>
          <w:sz w:val="32"/>
          <w:szCs w:val="30"/>
        </w:rPr>
        <w:t>及时优化调整</w:t>
      </w:r>
      <w:r w:rsidR="00E00E9B">
        <w:rPr>
          <w:rFonts w:ascii="仿宋" w:eastAsia="仿宋" w:hAnsi="仿宋" w:cs="仿宋_GB2312" w:hint="eastAsia"/>
          <w:sz w:val="32"/>
          <w:szCs w:val="30"/>
        </w:rPr>
        <w:t>学校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t>创建规划</w:t>
      </w:r>
      <w:r w:rsidR="00D47868" w:rsidRPr="00410975">
        <w:rPr>
          <w:rFonts w:ascii="仿宋" w:eastAsia="仿宋" w:hAnsi="仿宋" w:cs="仿宋_GB2312" w:hint="eastAsia"/>
          <w:sz w:val="32"/>
          <w:szCs w:val="30"/>
        </w:rPr>
        <w:t>及序时进度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t>，</w:t>
      </w:r>
      <w:r w:rsidR="005C7CB9">
        <w:rPr>
          <w:rFonts w:ascii="仿宋" w:eastAsia="仿宋" w:hAnsi="仿宋" w:cs="仿宋_GB2312" w:hint="eastAsia"/>
          <w:sz w:val="32"/>
          <w:szCs w:val="30"/>
        </w:rPr>
        <w:t>对照创建规划和进度安排</w:t>
      </w:r>
      <w:r w:rsidR="00326A7A" w:rsidRPr="00410975">
        <w:rPr>
          <w:rFonts w:ascii="仿宋" w:eastAsia="仿宋" w:hAnsi="仿宋" w:cs="仿宋_GB2312" w:hint="eastAsia"/>
          <w:sz w:val="32"/>
          <w:szCs w:val="30"/>
        </w:rPr>
        <w:t>，督促各部门结合</w:t>
      </w:r>
      <w:r w:rsidR="005C7CB9">
        <w:rPr>
          <w:rFonts w:ascii="仿宋" w:eastAsia="仿宋" w:hAnsi="仿宋" w:cs="仿宋_GB2312" w:hint="eastAsia"/>
          <w:sz w:val="32"/>
          <w:szCs w:val="30"/>
        </w:rPr>
        <w:t>本职</w:t>
      </w:r>
      <w:r w:rsidR="00326A7A" w:rsidRPr="00410975">
        <w:rPr>
          <w:rFonts w:ascii="仿宋" w:eastAsia="仿宋" w:hAnsi="仿宋" w:cs="仿宋_GB2312" w:hint="eastAsia"/>
          <w:sz w:val="32"/>
          <w:szCs w:val="30"/>
        </w:rPr>
        <w:t>工作做好落实和推进，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t>调动全体教职工的争创激情和动力，坚定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lastRenderedPageBreak/>
        <w:t>争创的信心和决心。</w:t>
      </w:r>
      <w:r w:rsidR="00641533" w:rsidRPr="00410975">
        <w:rPr>
          <w:rFonts w:ascii="仿宋" w:eastAsia="仿宋" w:hAnsi="仿宋" w:cs="仿宋_GB2312" w:hint="eastAsia"/>
          <w:sz w:val="32"/>
          <w:szCs w:val="30"/>
        </w:rPr>
        <w:t>依托高品质示范性高中的创建平台，打造校本化的卓越教育体系</w:t>
      </w:r>
      <w:r w:rsidR="005C7CB9">
        <w:rPr>
          <w:rFonts w:ascii="仿宋" w:eastAsia="仿宋" w:hAnsi="仿宋" w:cs="仿宋_GB2312" w:hint="eastAsia"/>
          <w:sz w:val="32"/>
          <w:szCs w:val="30"/>
        </w:rPr>
        <w:t>，</w:t>
      </w:r>
      <w:r w:rsidR="00904768" w:rsidRPr="00410975">
        <w:rPr>
          <w:rFonts w:ascii="仿宋" w:eastAsia="仿宋" w:hAnsi="仿宋" w:cs="仿宋_GB2312" w:hint="eastAsia"/>
          <w:sz w:val="32"/>
          <w:szCs w:val="30"/>
        </w:rPr>
        <w:t>用实实在在的举措推进</w:t>
      </w:r>
      <w:r w:rsidR="00CD0227">
        <w:rPr>
          <w:rFonts w:ascii="仿宋" w:eastAsia="仿宋" w:hAnsi="仿宋" w:cs="仿宋_GB2312" w:hint="eastAsia"/>
          <w:sz w:val="32"/>
          <w:szCs w:val="30"/>
        </w:rPr>
        <w:t>学校</w:t>
      </w:r>
      <w:r w:rsidR="00904768" w:rsidRPr="00410975">
        <w:rPr>
          <w:rFonts w:ascii="仿宋" w:eastAsia="仿宋" w:hAnsi="仿宋" w:cs="仿宋_GB2312" w:hint="eastAsia"/>
          <w:sz w:val="32"/>
          <w:szCs w:val="30"/>
        </w:rPr>
        <w:t>卓越</w:t>
      </w:r>
      <w:r w:rsidR="00CD0227">
        <w:rPr>
          <w:rFonts w:ascii="仿宋" w:eastAsia="仿宋" w:hAnsi="仿宋" w:cs="仿宋_GB2312" w:hint="eastAsia"/>
          <w:sz w:val="32"/>
          <w:szCs w:val="30"/>
        </w:rPr>
        <w:t>化发展，</w:t>
      </w:r>
      <w:r w:rsidR="00904768" w:rsidRPr="00410975">
        <w:rPr>
          <w:rFonts w:ascii="仿宋" w:eastAsia="仿宋" w:hAnsi="仿宋" w:cs="仿宋_GB2312" w:hint="eastAsia"/>
          <w:sz w:val="32"/>
          <w:szCs w:val="30"/>
        </w:rPr>
        <w:t>扎扎实实地迈向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t>高品质示范高</w:t>
      </w:r>
      <w:bookmarkStart w:id="0" w:name="_GoBack"/>
      <w:bookmarkEnd w:id="0"/>
      <w:r w:rsidR="00DB1435" w:rsidRPr="00410975">
        <w:rPr>
          <w:rFonts w:ascii="仿宋" w:eastAsia="仿宋" w:hAnsi="仿宋" w:cs="仿宋_GB2312" w:hint="eastAsia"/>
          <w:sz w:val="32"/>
          <w:szCs w:val="30"/>
        </w:rPr>
        <w:t>中</w:t>
      </w:r>
      <w:r w:rsidR="00904768" w:rsidRPr="00410975">
        <w:rPr>
          <w:rFonts w:ascii="仿宋" w:eastAsia="仿宋" w:hAnsi="仿宋" w:cs="仿宋_GB2312" w:hint="eastAsia"/>
          <w:sz w:val="32"/>
          <w:szCs w:val="30"/>
        </w:rPr>
        <w:t>的目标</w:t>
      </w:r>
      <w:r w:rsidR="00DB1435" w:rsidRPr="00410975">
        <w:rPr>
          <w:rFonts w:ascii="仿宋" w:eastAsia="仿宋" w:hAnsi="仿宋" w:cs="仿宋_GB2312" w:hint="eastAsia"/>
          <w:sz w:val="32"/>
          <w:szCs w:val="30"/>
        </w:rPr>
        <w:t>。</w:t>
      </w:r>
    </w:p>
    <w:p w14:paraId="05532B7D" w14:textId="6F114714" w:rsidR="005A7785" w:rsidRPr="00410975" w:rsidRDefault="00DB1435" w:rsidP="00B75E10">
      <w:pPr>
        <w:spacing w:line="600" w:lineRule="exact"/>
        <w:ind w:firstLine="600"/>
        <w:rPr>
          <w:rFonts w:ascii="仿宋" w:eastAsia="仿宋" w:hAnsi="仿宋"/>
          <w:sz w:val="32"/>
          <w:szCs w:val="32"/>
        </w:rPr>
      </w:pPr>
      <w:r w:rsidRPr="00410975">
        <w:rPr>
          <w:rFonts w:ascii="仿宋" w:eastAsia="仿宋" w:hAnsi="仿宋" w:hint="eastAsia"/>
          <w:sz w:val="32"/>
          <w:szCs w:val="32"/>
        </w:rPr>
        <w:t>新的学期</w:t>
      </w:r>
      <w:r w:rsidR="004753AD">
        <w:rPr>
          <w:rFonts w:ascii="仿宋" w:eastAsia="仿宋" w:hAnsi="仿宋" w:hint="eastAsia"/>
          <w:sz w:val="32"/>
          <w:szCs w:val="32"/>
        </w:rPr>
        <w:t>,</w:t>
      </w:r>
      <w:r w:rsidRPr="00410975">
        <w:rPr>
          <w:rFonts w:ascii="仿宋" w:eastAsia="仿宋" w:hAnsi="仿宋" w:hint="eastAsia"/>
          <w:sz w:val="32"/>
          <w:szCs w:val="32"/>
        </w:rPr>
        <w:t>学校各项工作正紧锣密鼓、有条不紊地进行，全</w:t>
      </w:r>
      <w:r w:rsidR="004753AD">
        <w:rPr>
          <w:rFonts w:ascii="仿宋" w:eastAsia="仿宋" w:hAnsi="仿宋" w:hint="eastAsia"/>
          <w:sz w:val="32"/>
          <w:szCs w:val="32"/>
        </w:rPr>
        <w:t>校</w:t>
      </w:r>
      <w:r w:rsidRPr="00410975">
        <w:rPr>
          <w:rFonts w:ascii="仿宋" w:eastAsia="仿宋" w:hAnsi="仿宋" w:hint="eastAsia"/>
          <w:sz w:val="32"/>
          <w:szCs w:val="32"/>
        </w:rPr>
        <w:t>师生精神饱满、士气昂扬，以积极向上的态度努力做好学校的各项工作，力争创造学校发展历史上</w:t>
      </w:r>
      <w:r w:rsidR="004753AD">
        <w:rPr>
          <w:rFonts w:ascii="仿宋" w:eastAsia="仿宋" w:hAnsi="仿宋" w:hint="eastAsia"/>
          <w:sz w:val="32"/>
          <w:szCs w:val="32"/>
        </w:rPr>
        <w:t>更加崭新、</w:t>
      </w:r>
      <w:r w:rsidRPr="00410975">
        <w:rPr>
          <w:rFonts w:ascii="仿宋" w:eastAsia="仿宋" w:hAnsi="仿宋" w:hint="eastAsia"/>
          <w:sz w:val="32"/>
          <w:szCs w:val="32"/>
        </w:rPr>
        <w:t>辉煌的成绩！</w:t>
      </w:r>
    </w:p>
    <w:sectPr w:rsidR="005A7785" w:rsidRPr="00410975" w:rsidSect="00B370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28C6" w14:textId="77777777" w:rsidR="0064033D" w:rsidRDefault="0064033D" w:rsidP="00A14064">
      <w:r>
        <w:separator/>
      </w:r>
    </w:p>
  </w:endnote>
  <w:endnote w:type="continuationSeparator" w:id="0">
    <w:p w14:paraId="7F7ABA40" w14:textId="77777777" w:rsidR="0064033D" w:rsidRDefault="0064033D" w:rsidP="00A1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900611"/>
      <w:docPartObj>
        <w:docPartGallery w:val="Page Numbers (Bottom of Page)"/>
        <w:docPartUnique/>
      </w:docPartObj>
    </w:sdtPr>
    <w:sdtEndPr/>
    <w:sdtContent>
      <w:p w14:paraId="2A6909A8" w14:textId="77777777" w:rsidR="0099322B" w:rsidRDefault="00FE6CA6" w:rsidP="0099322B">
        <w:pPr>
          <w:pStyle w:val="a5"/>
          <w:jc w:val="center"/>
        </w:pPr>
        <w:r>
          <w:fldChar w:fldCharType="begin"/>
        </w:r>
        <w:r w:rsidR="0099322B">
          <w:instrText>PAGE   \* MERGEFORMAT</w:instrText>
        </w:r>
        <w:r>
          <w:fldChar w:fldCharType="separate"/>
        </w:r>
        <w:r w:rsidR="00FA2BDF" w:rsidRPr="00FA2BD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9ED7" w14:textId="77777777" w:rsidR="0064033D" w:rsidRDefault="0064033D" w:rsidP="00A14064">
      <w:r>
        <w:separator/>
      </w:r>
    </w:p>
  </w:footnote>
  <w:footnote w:type="continuationSeparator" w:id="0">
    <w:p w14:paraId="41A34ED1" w14:textId="77777777" w:rsidR="0064033D" w:rsidRDefault="0064033D" w:rsidP="00A1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64"/>
    <w:rsid w:val="00015808"/>
    <w:rsid w:val="0006131E"/>
    <w:rsid w:val="000617DF"/>
    <w:rsid w:val="00084D98"/>
    <w:rsid w:val="00085FC6"/>
    <w:rsid w:val="000B51E6"/>
    <w:rsid w:val="000D42D0"/>
    <w:rsid w:val="000D59C7"/>
    <w:rsid w:val="000F2914"/>
    <w:rsid w:val="001558D6"/>
    <w:rsid w:val="0016042A"/>
    <w:rsid w:val="001E4683"/>
    <w:rsid w:val="00250E92"/>
    <w:rsid w:val="00267476"/>
    <w:rsid w:val="0027210A"/>
    <w:rsid w:val="00285D48"/>
    <w:rsid w:val="00286D9A"/>
    <w:rsid w:val="00297E91"/>
    <w:rsid w:val="002C0A0A"/>
    <w:rsid w:val="002E7AD5"/>
    <w:rsid w:val="00302C07"/>
    <w:rsid w:val="00326A7A"/>
    <w:rsid w:val="0034701F"/>
    <w:rsid w:val="00387FEB"/>
    <w:rsid w:val="003D1A1B"/>
    <w:rsid w:val="003D2ED7"/>
    <w:rsid w:val="003D708A"/>
    <w:rsid w:val="003E05AF"/>
    <w:rsid w:val="003F6390"/>
    <w:rsid w:val="00410975"/>
    <w:rsid w:val="00456232"/>
    <w:rsid w:val="00474922"/>
    <w:rsid w:val="00474AD6"/>
    <w:rsid w:val="004753AD"/>
    <w:rsid w:val="0048514E"/>
    <w:rsid w:val="004C689E"/>
    <w:rsid w:val="004D5953"/>
    <w:rsid w:val="00523E99"/>
    <w:rsid w:val="00590D0A"/>
    <w:rsid w:val="005A353F"/>
    <w:rsid w:val="005A7785"/>
    <w:rsid w:val="005C7CB9"/>
    <w:rsid w:val="005F4C5D"/>
    <w:rsid w:val="00603AE3"/>
    <w:rsid w:val="0064033D"/>
    <w:rsid w:val="00641533"/>
    <w:rsid w:val="00665F27"/>
    <w:rsid w:val="00673E47"/>
    <w:rsid w:val="006B133B"/>
    <w:rsid w:val="007155A4"/>
    <w:rsid w:val="0078130B"/>
    <w:rsid w:val="007824DD"/>
    <w:rsid w:val="007A1EB2"/>
    <w:rsid w:val="007C29A6"/>
    <w:rsid w:val="00803585"/>
    <w:rsid w:val="00805786"/>
    <w:rsid w:val="0081415D"/>
    <w:rsid w:val="0085685C"/>
    <w:rsid w:val="00887D91"/>
    <w:rsid w:val="00891B6A"/>
    <w:rsid w:val="00895991"/>
    <w:rsid w:val="00896C93"/>
    <w:rsid w:val="008C200C"/>
    <w:rsid w:val="00903F48"/>
    <w:rsid w:val="00904768"/>
    <w:rsid w:val="009463EB"/>
    <w:rsid w:val="0099322B"/>
    <w:rsid w:val="009971C5"/>
    <w:rsid w:val="009A1CC7"/>
    <w:rsid w:val="009B5D4A"/>
    <w:rsid w:val="009D765B"/>
    <w:rsid w:val="00A14064"/>
    <w:rsid w:val="00A71422"/>
    <w:rsid w:val="00AA1D37"/>
    <w:rsid w:val="00AA64FD"/>
    <w:rsid w:val="00AB173C"/>
    <w:rsid w:val="00AB732D"/>
    <w:rsid w:val="00AC03E7"/>
    <w:rsid w:val="00AD517D"/>
    <w:rsid w:val="00AD7C3C"/>
    <w:rsid w:val="00B100B5"/>
    <w:rsid w:val="00B370A7"/>
    <w:rsid w:val="00B75E10"/>
    <w:rsid w:val="00B83A57"/>
    <w:rsid w:val="00BA5AA3"/>
    <w:rsid w:val="00BE7171"/>
    <w:rsid w:val="00C244AA"/>
    <w:rsid w:val="00C2572D"/>
    <w:rsid w:val="00C41AC4"/>
    <w:rsid w:val="00C619F9"/>
    <w:rsid w:val="00C63430"/>
    <w:rsid w:val="00C70F3F"/>
    <w:rsid w:val="00CD0227"/>
    <w:rsid w:val="00CD3623"/>
    <w:rsid w:val="00CE25AF"/>
    <w:rsid w:val="00D3702E"/>
    <w:rsid w:val="00D47868"/>
    <w:rsid w:val="00D7702F"/>
    <w:rsid w:val="00D85138"/>
    <w:rsid w:val="00DB1435"/>
    <w:rsid w:val="00DE2973"/>
    <w:rsid w:val="00E00E9B"/>
    <w:rsid w:val="00E223B1"/>
    <w:rsid w:val="00E3077C"/>
    <w:rsid w:val="00E56969"/>
    <w:rsid w:val="00EA19EA"/>
    <w:rsid w:val="00EB2FD2"/>
    <w:rsid w:val="00EE4C8D"/>
    <w:rsid w:val="00F01F0C"/>
    <w:rsid w:val="00F75F75"/>
    <w:rsid w:val="00FA2BDF"/>
    <w:rsid w:val="00FA657A"/>
    <w:rsid w:val="00FE6CA6"/>
    <w:rsid w:val="00FE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21256"/>
  <w15:docId w15:val="{CCFB17A1-2A14-4191-A8C1-5396E532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0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0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32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3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532</Words>
  <Characters>3039</Characters>
  <Application>Microsoft Office Word</Application>
  <DocSecurity>0</DocSecurity>
  <Lines>25</Lines>
  <Paragraphs>7</Paragraphs>
  <ScaleCrop>false</ScaleCrop>
  <Company>ITianKong.Com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DP</cp:lastModifiedBy>
  <cp:revision>60</cp:revision>
  <cp:lastPrinted>2019-09-01T02:26:00Z</cp:lastPrinted>
  <dcterms:created xsi:type="dcterms:W3CDTF">2019-09-01T00:53:00Z</dcterms:created>
  <dcterms:modified xsi:type="dcterms:W3CDTF">2019-09-02T07:18:00Z</dcterms:modified>
</cp:coreProperties>
</file>