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0E7E" w:rsidRDefault="00B80E7E" w:rsidP="00252511">
      <w:pPr>
        <w:spacing w:line="760" w:lineRule="exact"/>
        <w:jc w:val="center"/>
        <w:rPr>
          <w:rFonts w:ascii="方正大标宋简体" w:eastAsia="方正大标宋简体"/>
          <w:spacing w:val="40"/>
          <w:sz w:val="44"/>
          <w:szCs w:val="44"/>
        </w:rPr>
      </w:pPr>
    </w:p>
    <w:p w:rsidR="00252511" w:rsidRPr="005816E0" w:rsidRDefault="00252511" w:rsidP="00252511">
      <w:pPr>
        <w:spacing w:line="760" w:lineRule="exact"/>
        <w:jc w:val="center"/>
        <w:rPr>
          <w:rFonts w:ascii="方正大标宋简体" w:eastAsia="方正大标宋简体" w:hAnsi="新宋体"/>
          <w:b/>
          <w:sz w:val="44"/>
          <w:szCs w:val="44"/>
        </w:rPr>
      </w:pPr>
      <w:r w:rsidRPr="00B80E7E">
        <w:rPr>
          <w:rFonts w:ascii="方正大标宋简体" w:eastAsia="方正大标宋简体" w:hint="eastAsia"/>
          <w:spacing w:val="-18"/>
          <w:sz w:val="44"/>
          <w:szCs w:val="44"/>
        </w:rPr>
        <w:t>江苏省口岸中学教育事业发展“十三五”规划</w:t>
      </w:r>
      <w:r w:rsidRPr="00234C9D">
        <w:rPr>
          <w:rFonts w:ascii="方正大标宋简体" w:eastAsia="方正大标宋简体" w:hAnsi="新宋体" w:hint="eastAsia"/>
          <w:sz w:val="44"/>
          <w:szCs w:val="44"/>
        </w:rPr>
        <w:t>（201</w:t>
      </w:r>
      <w:r w:rsidRPr="00234C9D">
        <w:rPr>
          <w:rFonts w:ascii="方正大标宋简体" w:eastAsia="方正大标宋简体" w:hAnsi="新宋体"/>
          <w:sz w:val="44"/>
          <w:szCs w:val="44"/>
        </w:rPr>
        <w:t>6</w:t>
      </w:r>
      <w:r w:rsidRPr="00234C9D">
        <w:rPr>
          <w:rFonts w:ascii="方正大标宋简体" w:eastAsia="方正大标宋简体" w:hAnsi="新宋体" w:hint="eastAsia"/>
          <w:sz w:val="44"/>
          <w:szCs w:val="44"/>
        </w:rPr>
        <w:t>-20</w:t>
      </w:r>
      <w:r w:rsidRPr="00234C9D">
        <w:rPr>
          <w:rFonts w:ascii="方正大标宋简体" w:eastAsia="方正大标宋简体" w:hAnsi="新宋体"/>
          <w:sz w:val="44"/>
          <w:szCs w:val="44"/>
        </w:rPr>
        <w:t>20</w:t>
      </w:r>
      <w:r w:rsidRPr="00234C9D">
        <w:rPr>
          <w:rFonts w:ascii="方正大标宋简体" w:eastAsia="方正大标宋简体" w:hAnsi="新宋体" w:hint="eastAsia"/>
          <w:sz w:val="44"/>
          <w:szCs w:val="44"/>
        </w:rPr>
        <w:t>年）</w:t>
      </w:r>
    </w:p>
    <w:p w:rsidR="00252511" w:rsidRPr="00013332" w:rsidRDefault="00013332" w:rsidP="00013332">
      <w:pPr>
        <w:spacing w:beforeLines="50" w:before="156" w:line="400" w:lineRule="exact"/>
        <w:ind w:firstLineChars="200" w:firstLine="560"/>
        <w:jc w:val="center"/>
        <w:rPr>
          <w:rFonts w:ascii="仿宋_GB2312" w:eastAsia="仿宋_GB2312"/>
          <w:sz w:val="28"/>
          <w:szCs w:val="32"/>
        </w:rPr>
      </w:pPr>
      <w:r w:rsidRPr="00013332">
        <w:rPr>
          <w:rFonts w:ascii="仿宋_GB2312" w:eastAsia="仿宋_GB2312" w:hint="eastAsia"/>
          <w:sz w:val="28"/>
          <w:szCs w:val="32"/>
        </w:rPr>
        <w:t>（2016年12月26日第五届教代会第五次</w:t>
      </w:r>
      <w:r>
        <w:rPr>
          <w:rFonts w:ascii="仿宋_GB2312" w:eastAsia="仿宋_GB2312" w:hint="eastAsia"/>
          <w:sz w:val="28"/>
          <w:szCs w:val="32"/>
        </w:rPr>
        <w:t>代表大会</w:t>
      </w:r>
      <w:r w:rsidRPr="00013332">
        <w:rPr>
          <w:rFonts w:ascii="仿宋_GB2312" w:eastAsia="仿宋_GB2312" w:hint="eastAsia"/>
          <w:sz w:val="28"/>
          <w:szCs w:val="32"/>
        </w:rPr>
        <w:t>通过）</w:t>
      </w:r>
    </w:p>
    <w:p w:rsidR="00252511" w:rsidRDefault="00252511" w:rsidP="00252511">
      <w:pPr>
        <w:spacing w:line="240" w:lineRule="exact"/>
        <w:ind w:firstLineChars="200" w:firstLine="640"/>
        <w:jc w:val="center"/>
        <w:rPr>
          <w:rFonts w:ascii="仿宋_GB2312" w:eastAsia="仿宋_GB2312"/>
          <w:sz w:val="32"/>
          <w:szCs w:val="32"/>
        </w:rPr>
      </w:pPr>
    </w:p>
    <w:p w:rsidR="00B80E7E" w:rsidRDefault="00B80E7E" w:rsidP="00252511">
      <w:pPr>
        <w:spacing w:line="240" w:lineRule="exact"/>
        <w:ind w:firstLineChars="200" w:firstLine="640"/>
        <w:jc w:val="center"/>
        <w:rPr>
          <w:rFonts w:ascii="仿宋_GB2312" w:eastAsia="仿宋_GB2312" w:hint="eastAsia"/>
          <w:sz w:val="32"/>
          <w:szCs w:val="32"/>
        </w:rPr>
      </w:pPr>
    </w:p>
    <w:p w:rsidR="00252511" w:rsidRPr="00252511" w:rsidRDefault="00252511" w:rsidP="00252511">
      <w:pPr>
        <w:spacing w:line="520" w:lineRule="exact"/>
        <w:ind w:firstLineChars="200" w:firstLine="600"/>
        <w:rPr>
          <w:rFonts w:ascii="仿宋_GB2312" w:eastAsia="仿宋_GB2312" w:hAnsi="仿宋"/>
          <w:sz w:val="30"/>
          <w:szCs w:val="30"/>
        </w:rPr>
      </w:pPr>
      <w:r w:rsidRPr="00252511">
        <w:rPr>
          <w:rFonts w:ascii="仿宋_GB2312" w:eastAsia="仿宋_GB2312" w:hAnsi="仿宋" w:hint="eastAsia"/>
          <w:sz w:val="30"/>
          <w:szCs w:val="30"/>
        </w:rPr>
        <w:t>为全面提升学校教育教学质量，根据《泰州市中长期教育改革和发展规划纲要》以及《泰州市教育事业发展“十三五”规划》精神，结合我校实际，坚持以人为本、务实创新的理念，着力谋划学校科学发展、规范发展和跨越发展的蓝图，制定本发展规划。</w:t>
      </w:r>
    </w:p>
    <w:p w:rsidR="00252511" w:rsidRPr="003318D7" w:rsidRDefault="00252511" w:rsidP="00252511">
      <w:pPr>
        <w:spacing w:line="520" w:lineRule="exact"/>
        <w:rPr>
          <w:rFonts w:ascii="黑体" w:eastAsia="黑体" w:hAnsi="黑体"/>
          <w:sz w:val="30"/>
          <w:szCs w:val="30"/>
        </w:rPr>
      </w:pPr>
      <w:r w:rsidRPr="003318D7">
        <w:rPr>
          <w:rFonts w:ascii="黑体" w:eastAsia="黑体" w:hAnsi="黑体" w:hint="eastAsia"/>
          <w:sz w:val="30"/>
          <w:szCs w:val="30"/>
        </w:rPr>
        <w:t>一、学校规划发展的背景分析</w:t>
      </w:r>
    </w:p>
    <w:p w:rsidR="00252511" w:rsidRPr="00252511" w:rsidRDefault="00252511" w:rsidP="00252511">
      <w:pPr>
        <w:spacing w:line="520" w:lineRule="exact"/>
        <w:ind w:firstLineChars="200" w:firstLine="602"/>
        <w:rPr>
          <w:rFonts w:ascii="仿宋_GB2312" w:eastAsia="仿宋_GB2312" w:hAnsi="仿宋"/>
          <w:b/>
          <w:sz w:val="30"/>
          <w:szCs w:val="30"/>
        </w:rPr>
      </w:pPr>
      <w:r w:rsidRPr="00252511">
        <w:rPr>
          <w:rFonts w:ascii="仿宋_GB2312" w:eastAsia="仿宋_GB2312" w:hAnsi="仿宋" w:hint="eastAsia"/>
          <w:b/>
          <w:sz w:val="30"/>
          <w:szCs w:val="30"/>
        </w:rPr>
        <w:t>(</w:t>
      </w:r>
      <w:proofErr w:type="gramStart"/>
      <w:r w:rsidRPr="00252511">
        <w:rPr>
          <w:rFonts w:ascii="仿宋_GB2312" w:eastAsia="仿宋_GB2312" w:hAnsi="仿宋" w:hint="eastAsia"/>
          <w:b/>
          <w:sz w:val="30"/>
          <w:szCs w:val="30"/>
        </w:rPr>
        <w:t>一</w:t>
      </w:r>
      <w:proofErr w:type="gramEnd"/>
      <w:r w:rsidRPr="00252511">
        <w:rPr>
          <w:rFonts w:ascii="仿宋_GB2312" w:eastAsia="仿宋_GB2312" w:hAnsi="仿宋" w:hint="eastAsia"/>
          <w:b/>
          <w:sz w:val="30"/>
          <w:szCs w:val="30"/>
        </w:rPr>
        <w:t>)学校的基本概况</w:t>
      </w:r>
    </w:p>
    <w:p w:rsidR="00252511" w:rsidRPr="00252511" w:rsidRDefault="00252511" w:rsidP="00252511">
      <w:pPr>
        <w:spacing w:line="520" w:lineRule="exact"/>
        <w:ind w:firstLineChars="200" w:firstLine="600"/>
        <w:rPr>
          <w:rFonts w:ascii="仿宋_GB2312" w:eastAsia="仿宋_GB2312" w:hAnsi="仿宋"/>
          <w:sz w:val="30"/>
          <w:szCs w:val="30"/>
        </w:rPr>
      </w:pPr>
      <w:r w:rsidRPr="00252511">
        <w:rPr>
          <w:rFonts w:ascii="仿宋_GB2312" w:eastAsia="仿宋_GB2312" w:hAnsi="仿宋" w:hint="eastAsia"/>
          <w:sz w:val="30"/>
          <w:szCs w:val="30"/>
        </w:rPr>
        <w:t>我校创办于1926年10月，1996年被确认为“江苏省重点高级中学”，1997年8月成为泰州市教育局直属学校，2001年4月，学校被评为“国家级示范性高中”，2003年11月转评为江苏省首批“四星级”高中，2004年1月学校党总支升格为党委，2005年1月经省教育厅批准更名为“江苏省口岸中学”，2005年9月经教育部批准开始承办内地新疆高中班，2007年12月学校升格为副处级单位。</w:t>
      </w:r>
    </w:p>
    <w:p w:rsidR="00252511" w:rsidRPr="00252511" w:rsidRDefault="00252511" w:rsidP="00252511">
      <w:pPr>
        <w:spacing w:line="520" w:lineRule="exact"/>
        <w:ind w:firstLineChars="200" w:firstLine="600"/>
        <w:rPr>
          <w:rFonts w:ascii="仿宋_GB2312" w:eastAsia="仿宋_GB2312" w:hAnsi="仿宋"/>
          <w:sz w:val="30"/>
          <w:szCs w:val="30"/>
        </w:rPr>
      </w:pPr>
      <w:r w:rsidRPr="00252511">
        <w:rPr>
          <w:rFonts w:ascii="仿宋_GB2312" w:eastAsia="仿宋_GB2312" w:hAnsi="仿宋" w:hint="eastAsia"/>
          <w:sz w:val="30"/>
          <w:szCs w:val="30"/>
        </w:rPr>
        <w:t>我校占地面积117393</w:t>
      </w:r>
      <w:r w:rsidRPr="00252511">
        <w:rPr>
          <w:rFonts w:ascii="仿宋_GB2312" w:hAnsi="宋体" w:hint="eastAsia"/>
          <w:szCs w:val="21"/>
        </w:rPr>
        <w:t>㎡</w:t>
      </w:r>
      <w:r w:rsidRPr="00252511">
        <w:rPr>
          <w:rFonts w:ascii="仿宋_GB2312" w:eastAsia="仿宋_GB2312" w:hAnsi="仿宋" w:hint="eastAsia"/>
          <w:sz w:val="30"/>
          <w:szCs w:val="30"/>
        </w:rPr>
        <w:t>，生均占地面积57.3</w:t>
      </w:r>
      <w:r w:rsidRPr="00252511">
        <w:rPr>
          <w:rFonts w:ascii="仿宋_GB2312" w:hAnsi="宋体" w:hint="eastAsia"/>
          <w:szCs w:val="21"/>
        </w:rPr>
        <w:t>㎡</w:t>
      </w:r>
      <w:r w:rsidRPr="00252511">
        <w:rPr>
          <w:rFonts w:ascii="仿宋_GB2312" w:eastAsia="仿宋_GB2312" w:hAnsi="仿宋" w:hint="eastAsia"/>
          <w:sz w:val="30"/>
          <w:szCs w:val="30"/>
        </w:rPr>
        <w:t>；校舍建筑面积60914</w:t>
      </w:r>
      <w:r w:rsidRPr="00252511">
        <w:rPr>
          <w:rFonts w:ascii="仿宋_GB2312" w:hAnsi="宋体" w:hint="eastAsia"/>
          <w:szCs w:val="21"/>
        </w:rPr>
        <w:t>㎡</w:t>
      </w:r>
      <w:r w:rsidRPr="00252511">
        <w:rPr>
          <w:rFonts w:ascii="仿宋_GB2312" w:eastAsia="仿宋_GB2312" w:hAnsi="仿宋" w:hint="eastAsia"/>
          <w:sz w:val="30"/>
          <w:szCs w:val="30"/>
        </w:rPr>
        <w:t>，生均校舍建筑面积29.7</w:t>
      </w:r>
      <w:r w:rsidRPr="00252511">
        <w:rPr>
          <w:rFonts w:ascii="仿宋_GB2312" w:hAnsi="宋体" w:hint="eastAsia"/>
          <w:szCs w:val="21"/>
        </w:rPr>
        <w:t>㎡</w:t>
      </w:r>
      <w:r w:rsidRPr="00252511">
        <w:rPr>
          <w:rFonts w:ascii="仿宋_GB2312" w:eastAsia="仿宋_GB2312" w:hAnsi="仿宋" w:hint="eastAsia"/>
          <w:sz w:val="30"/>
          <w:szCs w:val="30"/>
        </w:rPr>
        <w:t>；绿化面积34711.1</w:t>
      </w:r>
      <w:r w:rsidRPr="00252511">
        <w:rPr>
          <w:rFonts w:ascii="仿宋_GB2312" w:hAnsi="宋体" w:hint="eastAsia"/>
          <w:szCs w:val="21"/>
        </w:rPr>
        <w:t>㎡</w:t>
      </w:r>
      <w:r w:rsidRPr="00252511">
        <w:rPr>
          <w:rFonts w:ascii="仿宋_GB2312" w:eastAsia="仿宋_GB2312" w:hAnsi="仿宋" w:hint="eastAsia"/>
          <w:sz w:val="30"/>
          <w:szCs w:val="30"/>
        </w:rPr>
        <w:t>，绿化率达29.6%，生均绿化面积16.9</w:t>
      </w:r>
      <w:r w:rsidRPr="00252511">
        <w:rPr>
          <w:rFonts w:ascii="仿宋_GB2312" w:hAnsi="宋体" w:hint="eastAsia"/>
          <w:szCs w:val="21"/>
        </w:rPr>
        <w:t>㎡</w:t>
      </w:r>
      <w:r w:rsidRPr="00252511">
        <w:rPr>
          <w:rFonts w:ascii="仿宋_GB2312" w:eastAsia="仿宋_GB2312" w:hAnsi="仿宋" w:hint="eastAsia"/>
          <w:sz w:val="30"/>
          <w:szCs w:val="30"/>
        </w:rPr>
        <w:t>；建有教学楼三幢，标准教室50个，每个教室都配有空调和全套先进的多媒体教学设备；建有学生宿舍楼两幢，每个宿舍均配有独立的卫生间和空调；拥有图书馆、科技楼、微机房、录播教室、师生食堂浴室、球类活动中心、学生成长指导中心、省级民族团结教育实践课程基地和</w:t>
      </w:r>
      <w:r w:rsidRPr="00252511">
        <w:rPr>
          <w:rFonts w:ascii="仿宋_GB2312" w:eastAsia="仿宋_GB2312" w:hAnsi="仿宋" w:hint="eastAsia"/>
          <w:sz w:val="30"/>
          <w:szCs w:val="30"/>
        </w:rPr>
        <w:lastRenderedPageBreak/>
        <w:t>400米标准田径运动场等现代化设施，能够满足学校教育教学及师生生活的需要。</w:t>
      </w:r>
    </w:p>
    <w:p w:rsidR="00252511" w:rsidRPr="00252511" w:rsidRDefault="00252511" w:rsidP="00252511">
      <w:pPr>
        <w:spacing w:line="520" w:lineRule="exact"/>
        <w:ind w:firstLineChars="200" w:firstLine="600"/>
        <w:rPr>
          <w:rFonts w:ascii="仿宋_GB2312" w:eastAsia="仿宋_GB2312" w:hAnsi="仿宋"/>
          <w:sz w:val="30"/>
          <w:szCs w:val="30"/>
        </w:rPr>
      </w:pPr>
      <w:r w:rsidRPr="00252511">
        <w:rPr>
          <w:rFonts w:ascii="仿宋_GB2312" w:eastAsia="仿宋_GB2312" w:hint="eastAsia"/>
          <w:sz w:val="30"/>
          <w:szCs w:val="30"/>
        </w:rPr>
        <w:t>近年来，在市教育局的领导下，在社会各界的关心支持下，学校秉承</w:t>
      </w:r>
      <w:r w:rsidRPr="00252511">
        <w:rPr>
          <w:rFonts w:ascii="仿宋_GB2312" w:eastAsia="仿宋_GB2312" w:hint="eastAsia"/>
          <w:b/>
          <w:sz w:val="30"/>
          <w:szCs w:val="30"/>
        </w:rPr>
        <w:t>“自强、厚德、求是”</w:t>
      </w:r>
      <w:r w:rsidRPr="00252511">
        <w:rPr>
          <w:rFonts w:ascii="仿宋_GB2312" w:eastAsia="仿宋_GB2312" w:hint="eastAsia"/>
          <w:sz w:val="30"/>
          <w:szCs w:val="30"/>
        </w:rPr>
        <w:t>的优良传统，始终坚持</w:t>
      </w:r>
      <w:r w:rsidRPr="00252511">
        <w:rPr>
          <w:rFonts w:ascii="仿宋_GB2312" w:eastAsia="仿宋_GB2312" w:hint="eastAsia"/>
          <w:b/>
          <w:sz w:val="30"/>
          <w:szCs w:val="30"/>
        </w:rPr>
        <w:t>“科学化</w:t>
      </w:r>
      <w:r w:rsidR="00013332" w:rsidRPr="00252511">
        <w:rPr>
          <w:rFonts w:ascii="仿宋_GB2312" w:eastAsia="仿宋_GB2312" w:hint="eastAsia"/>
          <w:b/>
          <w:sz w:val="30"/>
          <w:szCs w:val="30"/>
        </w:rPr>
        <w:t>、规范化</w:t>
      </w:r>
      <w:r w:rsidRPr="00252511">
        <w:rPr>
          <w:rFonts w:ascii="仿宋_GB2312" w:eastAsia="仿宋_GB2312" w:hint="eastAsia"/>
          <w:b/>
          <w:sz w:val="30"/>
          <w:szCs w:val="30"/>
        </w:rPr>
        <w:t>、精致化”</w:t>
      </w:r>
      <w:r w:rsidRPr="00252511">
        <w:rPr>
          <w:rFonts w:ascii="仿宋_GB2312" w:eastAsia="仿宋_GB2312" w:hint="eastAsia"/>
          <w:sz w:val="30"/>
          <w:szCs w:val="30"/>
        </w:rPr>
        <w:t>的管理策略，积极倡导</w:t>
      </w:r>
      <w:r w:rsidRPr="00252511">
        <w:rPr>
          <w:rFonts w:ascii="仿宋_GB2312" w:eastAsia="仿宋_GB2312" w:hint="eastAsia"/>
          <w:b/>
          <w:sz w:val="30"/>
          <w:szCs w:val="30"/>
        </w:rPr>
        <w:t>“规范、敬业、优质、用贤”</w:t>
      </w:r>
      <w:r w:rsidRPr="00252511">
        <w:rPr>
          <w:rFonts w:ascii="仿宋_GB2312" w:eastAsia="仿宋_GB2312" w:hint="eastAsia"/>
          <w:sz w:val="30"/>
          <w:szCs w:val="30"/>
        </w:rPr>
        <w:t>价值引领，认真实践</w:t>
      </w:r>
      <w:r w:rsidR="00013332">
        <w:rPr>
          <w:rFonts w:ascii="仿宋_GB2312" w:eastAsia="仿宋_GB2312" w:hint="eastAsia"/>
          <w:b/>
          <w:sz w:val="30"/>
          <w:szCs w:val="30"/>
        </w:rPr>
        <w:t>“</w:t>
      </w:r>
      <w:r w:rsidRPr="00252511">
        <w:rPr>
          <w:rFonts w:ascii="仿宋_GB2312" w:eastAsia="仿宋_GB2312" w:hint="eastAsia"/>
          <w:b/>
          <w:sz w:val="30"/>
          <w:szCs w:val="30"/>
        </w:rPr>
        <w:t>让每一位学生成人、成功、成才”</w:t>
      </w:r>
      <w:r w:rsidRPr="00252511">
        <w:rPr>
          <w:rFonts w:ascii="仿宋_GB2312" w:eastAsia="仿宋_GB2312" w:hint="eastAsia"/>
          <w:sz w:val="30"/>
          <w:szCs w:val="30"/>
        </w:rPr>
        <w:t>的办学宗旨，学校各项工作得到了迅速发展。</w:t>
      </w:r>
      <w:r w:rsidRPr="00252511">
        <w:rPr>
          <w:rFonts w:ascii="仿宋_GB2312" w:eastAsia="仿宋_GB2312" w:hAnsi="仿宋" w:hint="eastAsia"/>
          <w:sz w:val="30"/>
          <w:szCs w:val="30"/>
        </w:rPr>
        <w:t>学校先后荣获“全国民族团结进步模范集体”（两次）“全国教育网络系统示范单位”“全国模范职工小家”“江苏省文明学校”“江苏省文明单位”“江苏省校务公开先进单位”“江苏省德育先进学校”“江苏省实施素质教育先进学校”“江苏省绿色学校”及“江苏省园林式单位”等数十项省级以上荣誉称号，赢得了广泛的社会赞誉。</w:t>
      </w:r>
    </w:p>
    <w:p w:rsidR="00252511" w:rsidRPr="00252511" w:rsidRDefault="00252511" w:rsidP="00252511">
      <w:pPr>
        <w:widowControl/>
        <w:spacing w:line="520" w:lineRule="exact"/>
        <w:ind w:firstLineChars="200" w:firstLine="602"/>
        <w:rPr>
          <w:rFonts w:ascii="仿宋_GB2312" w:eastAsia="仿宋_GB2312" w:hAnsi="仿宋"/>
          <w:b/>
          <w:sz w:val="30"/>
          <w:szCs w:val="30"/>
        </w:rPr>
      </w:pPr>
      <w:bookmarkStart w:id="0" w:name="_GoBack"/>
      <w:r w:rsidRPr="00252511">
        <w:rPr>
          <w:rFonts w:ascii="仿宋_GB2312" w:eastAsia="仿宋_GB2312" w:hAnsi="仿宋" w:hint="eastAsia"/>
          <w:b/>
          <w:sz w:val="30"/>
          <w:szCs w:val="30"/>
        </w:rPr>
        <w:t>（二）“十二五”期间取得的主要成绩</w:t>
      </w:r>
    </w:p>
    <w:bookmarkEnd w:id="0"/>
    <w:p w:rsidR="00252511" w:rsidRPr="00252511" w:rsidRDefault="00252511" w:rsidP="00252511">
      <w:pPr>
        <w:spacing w:line="520" w:lineRule="exact"/>
        <w:ind w:firstLineChars="200" w:firstLine="602"/>
        <w:rPr>
          <w:rFonts w:ascii="仿宋_GB2312" w:eastAsia="仿宋_GB2312" w:hAnsi="仿宋"/>
          <w:b/>
          <w:sz w:val="30"/>
          <w:szCs w:val="30"/>
        </w:rPr>
      </w:pPr>
      <w:r w:rsidRPr="00252511">
        <w:rPr>
          <w:rFonts w:ascii="仿宋_GB2312" w:eastAsia="仿宋_GB2312" w:hAnsi="仿宋" w:hint="eastAsia"/>
          <w:b/>
          <w:sz w:val="30"/>
          <w:szCs w:val="30"/>
        </w:rPr>
        <w:t>1.优秀教师群体逐渐形成。</w:t>
      </w:r>
      <w:r w:rsidRPr="00252511">
        <w:rPr>
          <w:rFonts w:ascii="仿宋_GB2312" w:eastAsia="仿宋_GB2312" w:hAnsi="仿宋" w:hint="eastAsia"/>
          <w:sz w:val="30"/>
          <w:szCs w:val="30"/>
        </w:rPr>
        <w:t>学校的发展离不开教师的发展。我校十分重视教师队伍的打造，积极实施教师发展学校工程，优秀的教师群体逐渐形成。我校现有在编教职工250人，其中专任教师242人，中高级教师比例达70.2%，博士研究生1名，硕士研究生46名；现有特级教师3人，省特级教师后备人才2名，泰州市</w:t>
      </w:r>
      <w:proofErr w:type="gramStart"/>
      <w:r w:rsidRPr="00252511">
        <w:rPr>
          <w:rFonts w:ascii="仿宋_GB2312" w:eastAsia="仿宋_GB2312" w:hAnsi="仿宋" w:hint="eastAsia"/>
          <w:sz w:val="30"/>
          <w:szCs w:val="30"/>
        </w:rPr>
        <w:t>突贡专家</w:t>
      </w:r>
      <w:proofErr w:type="gramEnd"/>
      <w:r w:rsidRPr="00252511">
        <w:rPr>
          <w:rFonts w:ascii="仿宋_GB2312" w:eastAsia="仿宋_GB2312" w:hAnsi="仿宋" w:hint="eastAsia"/>
          <w:sz w:val="30"/>
          <w:szCs w:val="30"/>
        </w:rPr>
        <w:t>2人，泰州市名教师2人，泰州市三级骨干教师52人。40多人次获得市级以上比赛等级奖，其中获省一等奖的青年教师5人，150多人次获泰州市级以上奖励和表彰。</w:t>
      </w:r>
    </w:p>
    <w:p w:rsidR="00252511" w:rsidRPr="00252511" w:rsidRDefault="00252511" w:rsidP="00252511">
      <w:pPr>
        <w:spacing w:line="520" w:lineRule="exact"/>
        <w:ind w:firstLineChars="200" w:firstLine="602"/>
        <w:rPr>
          <w:rFonts w:ascii="仿宋_GB2312" w:eastAsia="仿宋_GB2312" w:hAnsi="仿宋"/>
          <w:sz w:val="30"/>
          <w:szCs w:val="30"/>
        </w:rPr>
      </w:pPr>
      <w:r w:rsidRPr="00252511">
        <w:rPr>
          <w:rFonts w:ascii="仿宋_GB2312" w:eastAsia="仿宋_GB2312" w:hAnsi="仿宋" w:hint="eastAsia"/>
          <w:b/>
          <w:sz w:val="30"/>
          <w:szCs w:val="30"/>
        </w:rPr>
        <w:t>2.学校规范管理不断优化。</w:t>
      </w:r>
      <w:r w:rsidRPr="00252511">
        <w:rPr>
          <w:rFonts w:ascii="仿宋_GB2312" w:eastAsia="仿宋_GB2312" w:hAnsi="仿宋" w:hint="eastAsia"/>
          <w:sz w:val="30"/>
          <w:szCs w:val="30"/>
        </w:rPr>
        <w:t>我校始终坚持依法办学、规范办学、民主办学的科学理念，积极倡导“科学化、规范化、精致化”的管理策略，不断创新管理思路、创新管理举措、创新工作抓手，认真实践“让每一位学生成人、成功、成才”的育人宗旨，积极推行班主任竞聘、“双岗双责”、班级事务网格化管理等项目，构</w:t>
      </w:r>
      <w:r w:rsidRPr="00252511">
        <w:rPr>
          <w:rFonts w:ascii="仿宋_GB2312" w:eastAsia="仿宋_GB2312" w:hAnsi="仿宋" w:hint="eastAsia"/>
          <w:sz w:val="30"/>
          <w:szCs w:val="30"/>
        </w:rPr>
        <w:lastRenderedPageBreak/>
        <w:t>建“大德育”机制。以提高教育教学质量为核心，切实打造“主体参与·责任课堂”，构建了科学、规范、高效、活力的现代学校管理机制，学校的管理业绩和水平在泰州市同类学校中名列前茅，学校的管理经验多次在全市教育工作会议上作专题介绍。</w:t>
      </w:r>
    </w:p>
    <w:p w:rsidR="00252511" w:rsidRPr="00252511" w:rsidRDefault="00252511" w:rsidP="00252511">
      <w:pPr>
        <w:spacing w:line="520" w:lineRule="exact"/>
        <w:ind w:firstLineChars="200" w:firstLine="602"/>
        <w:rPr>
          <w:rFonts w:ascii="仿宋_GB2312" w:eastAsia="仿宋_GB2312" w:hAnsi="仿宋"/>
          <w:sz w:val="30"/>
          <w:szCs w:val="30"/>
        </w:rPr>
      </w:pPr>
      <w:r w:rsidRPr="00252511">
        <w:rPr>
          <w:rFonts w:ascii="仿宋_GB2312" w:eastAsia="仿宋_GB2312" w:hAnsi="仿宋" w:hint="eastAsia"/>
          <w:b/>
          <w:sz w:val="30"/>
          <w:szCs w:val="30"/>
        </w:rPr>
        <w:t>3.学校教学质量不断提升。</w:t>
      </w:r>
      <w:r w:rsidRPr="00252511">
        <w:rPr>
          <w:rFonts w:ascii="仿宋_GB2312" w:eastAsia="仿宋_GB2312" w:hAnsi="仿宋" w:hint="eastAsia"/>
          <w:sz w:val="30"/>
          <w:szCs w:val="30"/>
        </w:rPr>
        <w:t>质量是学校的生命线，我校深入实施“主体参与·责任课堂”教学模式，通过打造责任课堂，不断提高课堂教学质量。学校主动聘请专家来校进行教学专项视导，与市内外兄弟学校结成校际同盟，积极开展“开放日”、“同课异构”研讨、校内抽签课、学科组研讨课等教学活动，不断推动课堂教学模式的“革命”，学校教学质量得到不断提升。近几年，我校无论是在高二学业水平测试、高三艺术统考，还是在高考中，都取得了喜人的成绩，</w:t>
      </w:r>
      <w:proofErr w:type="gramStart"/>
      <w:r w:rsidRPr="00252511">
        <w:rPr>
          <w:rFonts w:ascii="仿宋_GB2312" w:eastAsia="仿宋_GB2312" w:hAnsi="仿宋" w:hint="eastAsia"/>
          <w:sz w:val="30"/>
          <w:szCs w:val="30"/>
        </w:rPr>
        <w:t>本二入线</w:t>
      </w:r>
      <w:proofErr w:type="gramEnd"/>
      <w:r w:rsidRPr="00252511">
        <w:rPr>
          <w:rFonts w:ascii="仿宋_GB2312" w:eastAsia="仿宋_GB2312" w:hAnsi="仿宋" w:hint="eastAsia"/>
          <w:sz w:val="30"/>
          <w:szCs w:val="30"/>
        </w:rPr>
        <w:t>率从30%左右跃升为56.3%。</w:t>
      </w:r>
    </w:p>
    <w:p w:rsidR="00252511" w:rsidRPr="00252511" w:rsidRDefault="00252511" w:rsidP="00252511">
      <w:pPr>
        <w:spacing w:line="520" w:lineRule="exact"/>
        <w:ind w:firstLineChars="200" w:firstLine="602"/>
        <w:rPr>
          <w:rFonts w:ascii="仿宋_GB2312" w:eastAsia="仿宋_GB2312" w:hAnsi="仿宋"/>
          <w:sz w:val="30"/>
          <w:szCs w:val="30"/>
        </w:rPr>
      </w:pPr>
      <w:r w:rsidRPr="00252511">
        <w:rPr>
          <w:rFonts w:ascii="仿宋_GB2312" w:eastAsia="仿宋_GB2312" w:hAnsi="仿宋" w:hint="eastAsia"/>
          <w:b/>
          <w:sz w:val="30"/>
          <w:szCs w:val="30"/>
        </w:rPr>
        <w:t>4.改革发展经验不断丰富。</w:t>
      </w:r>
      <w:r w:rsidRPr="00252511">
        <w:rPr>
          <w:rFonts w:ascii="仿宋_GB2312" w:eastAsia="仿宋_GB2312" w:hAnsi="仿宋" w:hint="eastAsia"/>
          <w:sz w:val="30"/>
          <w:szCs w:val="30"/>
        </w:rPr>
        <w:t>多年的办学实践和当下的教育现状告诉我们，学校要实现跨越式发展，必须坚持内涵发展、转型发展、多元发展和特色发展，必须始终做到立足四个基本原则：学校发展必须立足于改，以大刀阔斧的精神去改变传统的管理模式、改变传统的教学方式、改变传统的学习方式、改变传统的评价方式，摸索出适应形势、适合学校的发展之路；学校发展必须立足于新，学校要用新眼光看待问题，用新思维研究现状，用新办法解决困境，要面对新形势，把握新常态，抢抓新机遇，增创新优势，谋求新发展；学校发展必须立足于本，必须把促进学生的全面发展作为学校教育的最终目标，要把事业的发展真正落实在“一切为了学生的发展”这一根本目标和办学理念，使每一个学生在学校都得到进步和提高，成为对社会有用的人；学校发展必须立足于先，学校要与时俱进，敢为人先，要能率先准确把握教育大形势的动脉，要能率先摸索出学校发展的突围之路，要能</w:t>
      </w:r>
      <w:r w:rsidRPr="00252511">
        <w:rPr>
          <w:rFonts w:ascii="仿宋_GB2312" w:eastAsia="仿宋_GB2312" w:hAnsi="仿宋" w:hint="eastAsia"/>
          <w:sz w:val="30"/>
          <w:szCs w:val="30"/>
        </w:rPr>
        <w:lastRenderedPageBreak/>
        <w:t>在“率转型升级之先，率品牌打造之先，率特色发展之先，率人才培养之先”上充分发挥示范作用。</w:t>
      </w:r>
    </w:p>
    <w:p w:rsidR="00252511" w:rsidRPr="00252511" w:rsidRDefault="00252511" w:rsidP="00252511">
      <w:pPr>
        <w:spacing w:line="520" w:lineRule="exact"/>
        <w:ind w:firstLineChars="200" w:firstLine="602"/>
        <w:rPr>
          <w:rFonts w:ascii="仿宋_GB2312" w:eastAsia="仿宋_GB2312" w:hAnsi="仿宋"/>
          <w:sz w:val="30"/>
          <w:szCs w:val="30"/>
        </w:rPr>
      </w:pPr>
      <w:r w:rsidRPr="00252511">
        <w:rPr>
          <w:rFonts w:ascii="仿宋_GB2312" w:eastAsia="仿宋_GB2312" w:hAnsi="仿宋" w:hint="eastAsia"/>
          <w:b/>
          <w:sz w:val="30"/>
          <w:szCs w:val="30"/>
        </w:rPr>
        <w:t>5.学校办学特色不断彰显。</w:t>
      </w:r>
      <w:r w:rsidRPr="00252511">
        <w:rPr>
          <w:rFonts w:ascii="仿宋_GB2312" w:eastAsia="仿宋_GB2312" w:hAnsi="仿宋" w:hint="eastAsia"/>
          <w:sz w:val="30"/>
          <w:szCs w:val="30"/>
        </w:rPr>
        <w:t>近几年，我校逐步形成了“以民族教育为帆、以责任课堂为桨、以大德育机制为舵”的鲜明多样的办学特色，得到社会各界的广泛认同。在民族团结教育上，我校以高度的政治责任感办好新疆班，依托课程基地“江苏省民族团结教育实践研究”的建设，努力打造“三全”民族教育品牌，通过优化资源配置、优化教师选拔、优化育人途径、强化教育责任等措施，办学特色得到不断彰显，民族团结教育已经成为我校办学的亮点和特色。在“主体参与·责任课堂”建设上，通过构建智慧、生态、责任和高效的课堂，积极探索新课程背景下的课堂教学规律，构建了新型的课堂教学模式和评价机制。在大德育机制构建中，我校牢固树立“育人为本、立德为先”的理念，健全德育工作网络，拓展德育工作渠道，丰富德育活动载体，整合德育资源，全面推进素质教育。建立学生成长指导中心，有效开展了心理健康教育，创新班主任竞聘举措，着力强化师德师风建设，实现全员、全面、全过程育人。</w:t>
      </w:r>
    </w:p>
    <w:p w:rsidR="00252511" w:rsidRPr="00252511" w:rsidRDefault="00252511" w:rsidP="00252511">
      <w:pPr>
        <w:spacing w:line="520" w:lineRule="exact"/>
        <w:ind w:firstLineChars="200" w:firstLine="602"/>
        <w:rPr>
          <w:rFonts w:ascii="仿宋_GB2312" w:eastAsia="仿宋_GB2312" w:hAnsi="仿宋"/>
          <w:b/>
          <w:sz w:val="30"/>
          <w:szCs w:val="30"/>
        </w:rPr>
      </w:pPr>
      <w:r w:rsidRPr="00252511">
        <w:rPr>
          <w:rFonts w:ascii="仿宋_GB2312" w:eastAsia="仿宋_GB2312" w:hAnsi="仿宋" w:hint="eastAsia"/>
          <w:b/>
          <w:sz w:val="30"/>
          <w:szCs w:val="30"/>
        </w:rPr>
        <w:t>（三）学校发展面临的形势</w:t>
      </w:r>
    </w:p>
    <w:p w:rsidR="00252511" w:rsidRPr="00252511" w:rsidRDefault="00252511" w:rsidP="00252511">
      <w:pPr>
        <w:spacing w:line="520" w:lineRule="exact"/>
        <w:ind w:firstLineChars="200" w:firstLine="600"/>
        <w:rPr>
          <w:rFonts w:ascii="仿宋_GB2312" w:eastAsia="仿宋_GB2312" w:hAnsi="仿宋"/>
          <w:sz w:val="30"/>
          <w:szCs w:val="30"/>
        </w:rPr>
      </w:pPr>
      <w:r w:rsidRPr="00252511">
        <w:rPr>
          <w:rFonts w:ascii="仿宋_GB2312" w:eastAsia="仿宋_GB2312" w:hAnsi="仿宋" w:hint="eastAsia"/>
          <w:sz w:val="30"/>
          <w:szCs w:val="30"/>
        </w:rPr>
        <w:t>“十三五”时期，经济社会进入飞速发展期，全省创新驱动、转型升级步伐明显加快，新型城镇化和城乡发展一体化加快推进，社会建设和社会治理面临着更高要求。随着省市经济社会的发展，人民群众对教育优质化、多样化、个性化的需求不断增长，教育肩负的民生责任更加突出、更加沉重，同时教育发展也迎来了更多新的机遇。面对新形势，我们也清醒的看到，我校教育教学工作虽然取得了喜人的进步，但面临的问题依然严峻。</w:t>
      </w:r>
    </w:p>
    <w:p w:rsidR="00252511" w:rsidRPr="00252511" w:rsidRDefault="00252511" w:rsidP="00252511">
      <w:pPr>
        <w:spacing w:line="520" w:lineRule="exact"/>
        <w:ind w:firstLineChars="200" w:firstLine="602"/>
        <w:rPr>
          <w:rFonts w:ascii="仿宋_GB2312" w:eastAsia="仿宋_GB2312" w:hAnsi="仿宋" w:cs="宋体"/>
          <w:kern w:val="0"/>
          <w:sz w:val="30"/>
          <w:szCs w:val="30"/>
        </w:rPr>
      </w:pPr>
      <w:r w:rsidRPr="00252511">
        <w:rPr>
          <w:rFonts w:ascii="仿宋_GB2312" w:eastAsia="仿宋_GB2312" w:hAnsi="仿宋" w:cs="宋体" w:hint="eastAsia"/>
          <w:b/>
          <w:kern w:val="0"/>
          <w:sz w:val="30"/>
          <w:szCs w:val="30"/>
        </w:rPr>
        <w:t>1.政府教育投入需进一步加大。</w:t>
      </w:r>
      <w:r w:rsidRPr="00252511">
        <w:rPr>
          <w:rFonts w:ascii="仿宋_GB2312" w:eastAsia="仿宋_GB2312" w:hAnsi="仿宋" w:cs="宋体" w:hint="eastAsia"/>
          <w:kern w:val="0"/>
          <w:sz w:val="30"/>
          <w:szCs w:val="30"/>
        </w:rPr>
        <w:t>学校长期负债，直接影响学</w:t>
      </w:r>
      <w:r w:rsidRPr="00252511">
        <w:rPr>
          <w:rFonts w:ascii="仿宋_GB2312" w:eastAsia="仿宋_GB2312" w:hAnsi="仿宋" w:cs="宋体" w:hint="eastAsia"/>
          <w:kern w:val="0"/>
          <w:sz w:val="30"/>
          <w:szCs w:val="30"/>
        </w:rPr>
        <w:lastRenderedPageBreak/>
        <w:t>校持续优质发展。2015年全面取消择校生后，学校的资金缺口进一步增大，需要财政积极化解资金困难，实现学校可持续发展。</w:t>
      </w:r>
    </w:p>
    <w:p w:rsidR="00252511" w:rsidRPr="00252511" w:rsidRDefault="00252511" w:rsidP="00252511">
      <w:pPr>
        <w:spacing w:line="520" w:lineRule="exact"/>
        <w:ind w:firstLineChars="200" w:firstLine="602"/>
        <w:rPr>
          <w:rFonts w:ascii="仿宋_GB2312" w:eastAsia="仿宋_GB2312" w:hAnsi="仿宋" w:cs="宋体"/>
          <w:kern w:val="0"/>
          <w:sz w:val="30"/>
          <w:szCs w:val="30"/>
        </w:rPr>
      </w:pPr>
      <w:r w:rsidRPr="00252511">
        <w:rPr>
          <w:rFonts w:ascii="仿宋_GB2312" w:eastAsia="仿宋_GB2312" w:hAnsi="仿宋" w:cs="宋体" w:hint="eastAsia"/>
          <w:b/>
          <w:kern w:val="0"/>
          <w:sz w:val="30"/>
          <w:szCs w:val="30"/>
        </w:rPr>
        <w:t>2.师资队伍建设要进一步加强。</w:t>
      </w:r>
      <w:r w:rsidRPr="00252511">
        <w:rPr>
          <w:rFonts w:ascii="仿宋_GB2312" w:eastAsia="仿宋_GB2312" w:hAnsi="仿宋" w:cs="宋体" w:hint="eastAsia"/>
          <w:kern w:val="0"/>
          <w:sz w:val="30"/>
          <w:szCs w:val="30"/>
        </w:rPr>
        <w:t>学校35周岁以下的教师偏多，队伍年轻化，在全省有话语权、影响力的教师偏少，需要加强对青年教师的培养；个别学科存在教师过剩现象，教师队伍结构有待优化。</w:t>
      </w:r>
    </w:p>
    <w:p w:rsidR="00252511" w:rsidRPr="00252511" w:rsidRDefault="00252511" w:rsidP="00252511">
      <w:pPr>
        <w:spacing w:line="520" w:lineRule="exact"/>
        <w:ind w:firstLineChars="200" w:firstLine="602"/>
        <w:rPr>
          <w:rFonts w:ascii="仿宋_GB2312" w:eastAsia="仿宋_GB2312" w:hAnsi="仿宋" w:cs="宋体"/>
          <w:kern w:val="0"/>
          <w:sz w:val="30"/>
          <w:szCs w:val="30"/>
        </w:rPr>
      </w:pPr>
      <w:r w:rsidRPr="00252511">
        <w:rPr>
          <w:rFonts w:ascii="仿宋_GB2312" w:eastAsia="仿宋_GB2312" w:hAnsi="仿宋" w:cs="宋体" w:hint="eastAsia"/>
          <w:b/>
          <w:kern w:val="0"/>
          <w:sz w:val="30"/>
          <w:szCs w:val="30"/>
        </w:rPr>
        <w:t>3.课程建设有待进一步加</w:t>
      </w:r>
      <w:r w:rsidR="00ED782E">
        <w:rPr>
          <w:rFonts w:ascii="仿宋_GB2312" w:eastAsia="仿宋_GB2312" w:hAnsi="仿宋" w:cs="宋体" w:hint="eastAsia"/>
          <w:b/>
          <w:kern w:val="0"/>
          <w:sz w:val="30"/>
          <w:szCs w:val="30"/>
        </w:rPr>
        <w:t>快</w:t>
      </w:r>
      <w:r w:rsidRPr="00252511">
        <w:rPr>
          <w:rFonts w:ascii="仿宋_GB2312" w:eastAsia="仿宋_GB2312" w:hAnsi="仿宋" w:cs="宋体" w:hint="eastAsia"/>
          <w:b/>
          <w:kern w:val="0"/>
          <w:sz w:val="30"/>
          <w:szCs w:val="30"/>
        </w:rPr>
        <w:t>。</w:t>
      </w:r>
      <w:r w:rsidRPr="00252511">
        <w:rPr>
          <w:rFonts w:ascii="仿宋_GB2312" w:eastAsia="仿宋_GB2312" w:hAnsi="仿宋" w:cs="宋体" w:hint="eastAsia"/>
          <w:kern w:val="0"/>
          <w:sz w:val="30"/>
          <w:szCs w:val="30"/>
        </w:rPr>
        <w:t>学校虽然已经能高质量实施国家地方课程，但是课程开发的力度还不够，已有的校本课程还不能满足所有学生的成长需要和兴趣爱好。另外，由于师资和场地的原因，还不能完全满足学生的自主选班</w:t>
      </w:r>
      <w:proofErr w:type="gramStart"/>
      <w:r w:rsidRPr="00252511">
        <w:rPr>
          <w:rFonts w:ascii="仿宋_GB2312" w:eastAsia="仿宋_GB2312" w:hAnsi="仿宋" w:cs="宋体" w:hint="eastAsia"/>
          <w:kern w:val="0"/>
          <w:sz w:val="30"/>
          <w:szCs w:val="30"/>
        </w:rPr>
        <w:t>和走班要求</w:t>
      </w:r>
      <w:proofErr w:type="gramEnd"/>
      <w:r w:rsidRPr="00252511">
        <w:rPr>
          <w:rFonts w:ascii="仿宋_GB2312" w:eastAsia="仿宋_GB2312" w:hAnsi="仿宋" w:cs="宋体" w:hint="eastAsia"/>
          <w:kern w:val="0"/>
          <w:sz w:val="30"/>
          <w:szCs w:val="30"/>
        </w:rPr>
        <w:t>。</w:t>
      </w:r>
    </w:p>
    <w:p w:rsidR="00252511" w:rsidRPr="00252511" w:rsidRDefault="00252511" w:rsidP="00252511">
      <w:pPr>
        <w:spacing w:line="520" w:lineRule="exact"/>
        <w:ind w:firstLineChars="200" w:firstLine="602"/>
        <w:rPr>
          <w:rFonts w:ascii="仿宋_GB2312" w:eastAsia="仿宋_GB2312" w:hAnsi="仿宋"/>
          <w:sz w:val="30"/>
          <w:szCs w:val="30"/>
        </w:rPr>
      </w:pPr>
      <w:r w:rsidRPr="00252511">
        <w:rPr>
          <w:rFonts w:ascii="仿宋_GB2312" w:eastAsia="仿宋_GB2312" w:hAnsi="仿宋" w:cs="宋体" w:hint="eastAsia"/>
          <w:b/>
          <w:kern w:val="0"/>
          <w:sz w:val="30"/>
          <w:szCs w:val="30"/>
        </w:rPr>
        <w:t>4.学校基础设施待进一步完善。</w:t>
      </w:r>
      <w:r w:rsidRPr="00252511">
        <w:rPr>
          <w:rFonts w:ascii="仿宋_GB2312" w:eastAsia="仿宋_GB2312" w:hAnsi="仿宋" w:hint="eastAsia"/>
          <w:sz w:val="30"/>
          <w:szCs w:val="30"/>
        </w:rPr>
        <w:t>学校部分教学和生活设施老旧、环境拥挤，已经不能很好地满足学生学习和生活的需求。</w:t>
      </w:r>
      <w:r w:rsidRPr="00252511">
        <w:rPr>
          <w:rFonts w:ascii="仿宋_GB2312" w:eastAsia="仿宋_GB2312" w:hAnsi="仿宋" w:hint="eastAsia"/>
          <w:color w:val="000000" w:themeColor="text1"/>
          <w:sz w:val="30"/>
          <w:szCs w:val="30"/>
        </w:rPr>
        <w:t>学校周边环境不够理想，民房老旧，道路狭窄拥挤，影响师生交通安全和学校整体美观，需进一步优化改造；</w:t>
      </w:r>
      <w:r w:rsidRPr="00252511">
        <w:rPr>
          <w:rFonts w:ascii="仿宋_GB2312" w:eastAsia="仿宋_GB2312" w:hAnsi="仿宋" w:hint="eastAsia"/>
          <w:sz w:val="30"/>
          <w:szCs w:val="30"/>
        </w:rPr>
        <w:t>二号教学楼在安全性、抗震性鉴定检测中只被评定为</w:t>
      </w:r>
      <w:proofErr w:type="spellStart"/>
      <w:r w:rsidRPr="00252511">
        <w:rPr>
          <w:rFonts w:ascii="仿宋_GB2312" w:eastAsia="仿宋_GB2312" w:hAnsi="仿宋" w:hint="eastAsia"/>
          <w:sz w:val="30"/>
          <w:szCs w:val="30"/>
        </w:rPr>
        <w:t>Cus</w:t>
      </w:r>
      <w:proofErr w:type="spellEnd"/>
      <w:r w:rsidRPr="00252511">
        <w:rPr>
          <w:rFonts w:ascii="仿宋_GB2312" w:eastAsia="仿宋_GB2312" w:hAnsi="仿宋" w:hint="eastAsia"/>
          <w:sz w:val="30"/>
          <w:szCs w:val="30"/>
        </w:rPr>
        <w:t>级，存在安全隐患，亟需进行全面升级改造；学校综合楼也是抗震等级</w:t>
      </w:r>
      <w:proofErr w:type="spellStart"/>
      <w:r w:rsidRPr="00252511">
        <w:rPr>
          <w:rFonts w:ascii="仿宋_GB2312" w:eastAsia="仿宋_GB2312" w:hAnsi="仿宋" w:hint="eastAsia"/>
          <w:sz w:val="30"/>
          <w:szCs w:val="30"/>
        </w:rPr>
        <w:t>Cus</w:t>
      </w:r>
      <w:proofErr w:type="spellEnd"/>
      <w:r w:rsidRPr="00252511">
        <w:rPr>
          <w:rFonts w:ascii="仿宋_GB2312" w:eastAsia="仿宋_GB2312" w:hAnsi="仿宋" w:hint="eastAsia"/>
          <w:sz w:val="30"/>
          <w:szCs w:val="30"/>
        </w:rPr>
        <w:t>级，设在其中的图书馆达不到四星级高中标准要求的省二级图书馆标准，其设备、藏书都陈旧、老化，不能满足学生学习和阅读的需要；学校实验室也存在实验设备老化、器材残缺的问题。</w:t>
      </w:r>
    </w:p>
    <w:p w:rsidR="00252511" w:rsidRPr="00252511" w:rsidRDefault="00252511" w:rsidP="00252511">
      <w:pPr>
        <w:spacing w:line="520" w:lineRule="exact"/>
        <w:ind w:firstLineChars="200" w:firstLine="602"/>
        <w:rPr>
          <w:rFonts w:ascii="仿宋_GB2312" w:eastAsia="仿宋_GB2312" w:hAnsi="仿宋"/>
          <w:color w:val="000000" w:themeColor="text1"/>
          <w:sz w:val="30"/>
          <w:szCs w:val="30"/>
        </w:rPr>
      </w:pPr>
      <w:r w:rsidRPr="00252511">
        <w:rPr>
          <w:rFonts w:ascii="仿宋_GB2312" w:eastAsia="仿宋_GB2312" w:hAnsi="仿宋" w:hint="eastAsia"/>
          <w:b/>
          <w:sz w:val="30"/>
          <w:szCs w:val="30"/>
        </w:rPr>
        <w:t>5.智慧校园建设需进一步强化。</w:t>
      </w:r>
      <w:r w:rsidRPr="00252511">
        <w:rPr>
          <w:rFonts w:ascii="仿宋_GB2312" w:eastAsia="仿宋_GB2312" w:hAnsi="仿宋" w:hint="eastAsia"/>
          <w:color w:val="000000" w:themeColor="text1"/>
          <w:sz w:val="30"/>
          <w:szCs w:val="30"/>
        </w:rPr>
        <w:t>学生机房电脑数量与质量还不能满足学生信息获取的需求，教师笔记本还没有装备到位，学校网络基础设施装备老旧，校园网平台不能满足智慧校园建设的要求，</w:t>
      </w:r>
      <w:r w:rsidRPr="00252511">
        <w:rPr>
          <w:rFonts w:ascii="仿宋_GB2312" w:eastAsia="仿宋_GB2312" w:hAnsi="仿宋" w:cs="Arial" w:hint="eastAsia"/>
          <w:color w:val="000000" w:themeColor="text1"/>
          <w:sz w:val="30"/>
          <w:szCs w:val="30"/>
          <w:shd w:val="clear" w:color="auto" w:fill="FFFFFF"/>
        </w:rPr>
        <w:t>教学、科研、管理和校园生活的应用服务系统建设还处在论证规划阶段。</w:t>
      </w:r>
    </w:p>
    <w:p w:rsidR="00252511" w:rsidRPr="003318D7" w:rsidRDefault="00252511" w:rsidP="00252511">
      <w:pPr>
        <w:spacing w:line="520" w:lineRule="exact"/>
        <w:rPr>
          <w:rFonts w:ascii="黑体" w:eastAsia="黑体" w:hAnsi="黑体"/>
          <w:sz w:val="30"/>
          <w:szCs w:val="30"/>
        </w:rPr>
      </w:pPr>
      <w:r w:rsidRPr="003318D7">
        <w:rPr>
          <w:rFonts w:ascii="黑体" w:eastAsia="黑体" w:hAnsi="黑体"/>
          <w:sz w:val="30"/>
          <w:szCs w:val="30"/>
        </w:rPr>
        <w:t>二</w:t>
      </w:r>
      <w:r w:rsidRPr="003318D7">
        <w:rPr>
          <w:rFonts w:ascii="黑体" w:eastAsia="黑体" w:hAnsi="黑体" w:hint="eastAsia"/>
          <w:sz w:val="30"/>
          <w:szCs w:val="30"/>
        </w:rPr>
        <w:t>、学校发展</w:t>
      </w:r>
      <w:r w:rsidRPr="003318D7">
        <w:rPr>
          <w:rFonts w:ascii="黑体" w:eastAsia="黑体" w:hAnsi="黑体"/>
          <w:sz w:val="30"/>
          <w:szCs w:val="30"/>
        </w:rPr>
        <w:t>的指导思想</w:t>
      </w:r>
      <w:r w:rsidRPr="003318D7">
        <w:rPr>
          <w:rFonts w:ascii="黑体" w:eastAsia="黑体" w:hAnsi="黑体" w:hint="eastAsia"/>
          <w:sz w:val="30"/>
          <w:szCs w:val="30"/>
        </w:rPr>
        <w:t>和目标</w:t>
      </w:r>
    </w:p>
    <w:p w:rsidR="00252511" w:rsidRPr="00252511" w:rsidRDefault="00252511" w:rsidP="00252511">
      <w:pPr>
        <w:widowControl/>
        <w:shd w:val="clear" w:color="auto" w:fill="FFFFFF"/>
        <w:spacing w:line="520" w:lineRule="exact"/>
        <w:ind w:firstLine="640"/>
        <w:jc w:val="left"/>
        <w:rPr>
          <w:rFonts w:ascii="仿宋_GB2312" w:eastAsia="仿宋_GB2312" w:hAnsi="仿宋"/>
          <w:b/>
          <w:color w:val="000000"/>
          <w:kern w:val="0"/>
          <w:sz w:val="30"/>
          <w:szCs w:val="30"/>
        </w:rPr>
      </w:pPr>
      <w:r w:rsidRPr="00252511">
        <w:rPr>
          <w:rFonts w:ascii="仿宋_GB2312" w:eastAsia="仿宋_GB2312" w:hAnsi="仿宋" w:hint="eastAsia"/>
          <w:b/>
          <w:color w:val="000000"/>
          <w:kern w:val="0"/>
          <w:sz w:val="30"/>
          <w:szCs w:val="30"/>
        </w:rPr>
        <w:t>（一）指导思想</w:t>
      </w:r>
    </w:p>
    <w:p w:rsidR="00252511" w:rsidRPr="00252511" w:rsidRDefault="00252511" w:rsidP="00252511">
      <w:pPr>
        <w:widowControl/>
        <w:shd w:val="clear" w:color="auto" w:fill="FFFFFF"/>
        <w:spacing w:line="520" w:lineRule="exact"/>
        <w:ind w:firstLine="640"/>
        <w:jc w:val="left"/>
        <w:rPr>
          <w:rFonts w:ascii="仿宋_GB2312" w:eastAsia="仿宋_GB2312" w:hAnsi="仿宋"/>
          <w:color w:val="000000"/>
          <w:kern w:val="0"/>
          <w:sz w:val="30"/>
          <w:szCs w:val="30"/>
        </w:rPr>
      </w:pPr>
      <w:r w:rsidRPr="00252511">
        <w:rPr>
          <w:rFonts w:ascii="仿宋_GB2312" w:eastAsia="仿宋_GB2312" w:hAnsi="仿宋" w:hint="eastAsia"/>
          <w:b/>
          <w:color w:val="000000"/>
          <w:kern w:val="0"/>
          <w:sz w:val="30"/>
          <w:szCs w:val="30"/>
        </w:rPr>
        <w:lastRenderedPageBreak/>
        <w:t>1.把“五大发展理念”作为思想指针。</w:t>
      </w:r>
      <w:r w:rsidRPr="00252511">
        <w:rPr>
          <w:rFonts w:ascii="仿宋_GB2312" w:eastAsia="仿宋_GB2312" w:hAnsi="仿宋" w:hint="eastAsia"/>
          <w:color w:val="000000"/>
          <w:kern w:val="0"/>
          <w:sz w:val="30"/>
          <w:szCs w:val="30"/>
        </w:rPr>
        <w:t>要把“创新、协调、绿色、开放、共享”的发展理念，贯穿于学校教育事业发展的全过程和各个方面，以创新发展激发学校事业发展的活力，以协调发展优化学校事业发展的各个方面，以绿色发展提升校园文化品味，以开放发展拓展学校教育资源，以共享发展促进教育公平。</w:t>
      </w:r>
    </w:p>
    <w:p w:rsidR="00252511" w:rsidRPr="00252511" w:rsidRDefault="00252511" w:rsidP="00252511">
      <w:pPr>
        <w:widowControl/>
        <w:shd w:val="clear" w:color="auto" w:fill="FFFFFF"/>
        <w:spacing w:line="520" w:lineRule="exact"/>
        <w:ind w:firstLine="640"/>
        <w:jc w:val="left"/>
        <w:rPr>
          <w:rFonts w:ascii="仿宋_GB2312" w:eastAsia="仿宋_GB2312" w:hAnsi="仿宋"/>
          <w:color w:val="000000"/>
          <w:kern w:val="0"/>
          <w:sz w:val="30"/>
          <w:szCs w:val="30"/>
        </w:rPr>
      </w:pPr>
      <w:r w:rsidRPr="00252511">
        <w:rPr>
          <w:rFonts w:ascii="仿宋_GB2312" w:eastAsia="仿宋_GB2312" w:hAnsi="仿宋" w:hint="eastAsia"/>
          <w:b/>
          <w:color w:val="000000"/>
          <w:kern w:val="0"/>
          <w:sz w:val="30"/>
          <w:szCs w:val="30"/>
        </w:rPr>
        <w:t>2.把提高学校质量作为核心任务。</w:t>
      </w:r>
      <w:r w:rsidRPr="00252511">
        <w:rPr>
          <w:rFonts w:ascii="仿宋_GB2312" w:eastAsia="仿宋_GB2312" w:hAnsi="仿宋" w:hint="eastAsia"/>
          <w:color w:val="000000"/>
          <w:kern w:val="0"/>
          <w:sz w:val="30"/>
          <w:szCs w:val="30"/>
        </w:rPr>
        <w:t>始终坚持把提高学校教育质量作为新阶段事业发展的出发点和落脚点，让每个学生都能接受更加有个性、更有质量的教育，使学区内群众能在教育事业发展中有更多获得感。</w:t>
      </w:r>
    </w:p>
    <w:p w:rsidR="00252511" w:rsidRPr="00252511" w:rsidRDefault="00252511" w:rsidP="00252511">
      <w:pPr>
        <w:widowControl/>
        <w:shd w:val="clear" w:color="auto" w:fill="FFFFFF"/>
        <w:spacing w:line="520" w:lineRule="exact"/>
        <w:ind w:firstLine="640"/>
        <w:jc w:val="left"/>
        <w:rPr>
          <w:rFonts w:ascii="仿宋_GB2312" w:eastAsia="仿宋_GB2312" w:hAnsi="仿宋"/>
          <w:color w:val="000000"/>
          <w:kern w:val="0"/>
          <w:sz w:val="30"/>
          <w:szCs w:val="30"/>
        </w:rPr>
      </w:pPr>
      <w:r w:rsidRPr="00252511">
        <w:rPr>
          <w:rFonts w:ascii="仿宋_GB2312" w:eastAsia="仿宋_GB2312" w:hAnsi="仿宋" w:hint="eastAsia"/>
          <w:b/>
          <w:color w:val="000000"/>
          <w:kern w:val="0"/>
          <w:sz w:val="30"/>
          <w:szCs w:val="30"/>
        </w:rPr>
        <w:t>3.把提升管理水平作为基本保证。</w:t>
      </w:r>
      <w:r w:rsidRPr="00252511">
        <w:rPr>
          <w:rFonts w:ascii="仿宋_GB2312" w:eastAsia="仿宋_GB2312" w:hAnsi="仿宋" w:hint="eastAsia"/>
          <w:color w:val="000000"/>
          <w:kern w:val="0"/>
          <w:sz w:val="30"/>
          <w:szCs w:val="30"/>
        </w:rPr>
        <w:t>建设依法办学、自主管理、民主监督、社会参与的现代学校制度，根据泰州市教育事业的总体规划，构建政府、学校、社会之间的新型关系，全面规范学校教育教学行为，全面转变教学管理模式，为学校质量提升提供有力的保证。</w:t>
      </w:r>
    </w:p>
    <w:p w:rsidR="00252511" w:rsidRPr="00252511" w:rsidRDefault="00252511" w:rsidP="00252511">
      <w:pPr>
        <w:widowControl/>
        <w:shd w:val="clear" w:color="auto" w:fill="FFFFFF"/>
        <w:spacing w:line="520" w:lineRule="exact"/>
        <w:ind w:firstLine="640"/>
        <w:jc w:val="left"/>
        <w:rPr>
          <w:rFonts w:ascii="仿宋_GB2312" w:eastAsia="仿宋_GB2312" w:hAnsi="仿宋"/>
          <w:color w:val="000000"/>
          <w:kern w:val="0"/>
          <w:sz w:val="30"/>
          <w:szCs w:val="30"/>
        </w:rPr>
      </w:pPr>
      <w:r w:rsidRPr="00252511">
        <w:rPr>
          <w:rFonts w:ascii="仿宋_GB2312" w:eastAsia="仿宋_GB2312" w:hAnsi="仿宋" w:hint="eastAsia"/>
          <w:b/>
          <w:color w:val="000000"/>
          <w:spacing w:val="15"/>
          <w:kern w:val="0"/>
          <w:sz w:val="30"/>
          <w:szCs w:val="30"/>
          <w:shd w:val="clear" w:color="auto" w:fill="FFFFFF"/>
        </w:rPr>
        <w:t>4.把深化</w:t>
      </w:r>
      <w:r w:rsidRPr="00252511">
        <w:rPr>
          <w:rFonts w:ascii="仿宋_GB2312" w:eastAsia="仿宋_GB2312" w:hAnsi="仿宋" w:hint="eastAsia"/>
          <w:b/>
          <w:color w:val="000000"/>
          <w:kern w:val="0"/>
          <w:sz w:val="30"/>
          <w:szCs w:val="30"/>
        </w:rPr>
        <w:t>“以人为本”作为育人前提。</w:t>
      </w:r>
      <w:r w:rsidRPr="00252511">
        <w:rPr>
          <w:rFonts w:ascii="仿宋_GB2312" w:eastAsia="仿宋_GB2312" w:hAnsi="仿宋" w:hint="eastAsia"/>
          <w:color w:val="000000"/>
          <w:kern w:val="0"/>
          <w:sz w:val="30"/>
          <w:szCs w:val="30"/>
        </w:rPr>
        <w:t>以生为本，加强社会主义核心价值观教育，把增强学生社会责任感、创新精神和实践能力融入教育教学全过程。以师为本，完善学校教师培养体系，促进学校教师队伍在结构上科学合理，在规模上满足需要，在素质上显著提升；调动教师投身改革的积极性和创造性，让教师成为教育改革“最重要的人”。</w:t>
      </w:r>
    </w:p>
    <w:p w:rsidR="00252511" w:rsidRPr="00252511" w:rsidRDefault="00252511" w:rsidP="00252511">
      <w:pPr>
        <w:widowControl/>
        <w:shd w:val="clear" w:color="auto" w:fill="FFFFFF"/>
        <w:spacing w:line="520" w:lineRule="exact"/>
        <w:ind w:firstLine="640"/>
        <w:jc w:val="left"/>
        <w:rPr>
          <w:rFonts w:ascii="仿宋_GB2312" w:eastAsia="仿宋_GB2312" w:hAnsi="仿宋"/>
          <w:color w:val="000000"/>
          <w:kern w:val="0"/>
          <w:sz w:val="30"/>
          <w:szCs w:val="30"/>
        </w:rPr>
      </w:pPr>
      <w:r w:rsidRPr="00252511">
        <w:rPr>
          <w:rFonts w:ascii="仿宋_GB2312" w:eastAsia="仿宋_GB2312" w:hAnsi="仿宋" w:hint="eastAsia"/>
          <w:b/>
          <w:color w:val="000000"/>
          <w:kern w:val="0"/>
          <w:sz w:val="30"/>
          <w:szCs w:val="30"/>
        </w:rPr>
        <w:t>5.把推进开放教育作为突破重点。</w:t>
      </w:r>
      <w:r w:rsidRPr="00252511">
        <w:rPr>
          <w:rFonts w:ascii="仿宋_GB2312" w:eastAsia="仿宋_GB2312" w:hAnsi="仿宋" w:hint="eastAsia"/>
          <w:color w:val="000000"/>
          <w:kern w:val="0"/>
          <w:sz w:val="30"/>
          <w:szCs w:val="30"/>
        </w:rPr>
        <w:t>推动教师交流、学生互访和文化交流活动，快速融入国际国内先进教育。开放教育理念，主动与国际、国内先进教育理念接轨。开放校门，办好没有“围墙”的学校，构建家长全面参与学校事务的民主管理机制。开放教室，全面呈现学校课程实施情况和课堂教学生态，接受各方指导、批评和监督。</w:t>
      </w:r>
    </w:p>
    <w:p w:rsidR="00252511" w:rsidRPr="00252511" w:rsidRDefault="00252511" w:rsidP="00252511">
      <w:pPr>
        <w:widowControl/>
        <w:shd w:val="clear" w:color="auto" w:fill="FFFFFF"/>
        <w:spacing w:line="520" w:lineRule="exact"/>
        <w:ind w:firstLine="640"/>
        <w:jc w:val="left"/>
        <w:rPr>
          <w:rFonts w:ascii="仿宋_GB2312" w:eastAsia="仿宋_GB2312" w:hAnsi="仿宋"/>
          <w:color w:val="000000"/>
          <w:kern w:val="0"/>
          <w:sz w:val="30"/>
          <w:szCs w:val="30"/>
        </w:rPr>
      </w:pPr>
      <w:r w:rsidRPr="00252511">
        <w:rPr>
          <w:rFonts w:ascii="仿宋_GB2312" w:eastAsia="仿宋_GB2312" w:hAnsi="仿宋" w:hint="eastAsia"/>
          <w:b/>
          <w:color w:val="000000"/>
          <w:kern w:val="0"/>
          <w:sz w:val="30"/>
          <w:szCs w:val="30"/>
        </w:rPr>
        <w:lastRenderedPageBreak/>
        <w:t>6.把突出素质养成作为价值指向。</w:t>
      </w:r>
      <w:r w:rsidRPr="00252511">
        <w:rPr>
          <w:rFonts w:ascii="仿宋_GB2312" w:eastAsia="仿宋_GB2312" w:hAnsi="仿宋" w:hint="eastAsia"/>
          <w:color w:val="000000"/>
          <w:kern w:val="0"/>
          <w:sz w:val="30"/>
          <w:szCs w:val="30"/>
        </w:rPr>
        <w:t>全面推进素质教育，整体推进教学管理制度改革，不断提高卓越课程实施水平，高度关注学生基本素养和核心素养的养成，切实加强学校文化建设和学校精神培育，不断提升学校的美誉度和影响力。</w:t>
      </w:r>
    </w:p>
    <w:p w:rsidR="00252511" w:rsidRPr="00252511" w:rsidRDefault="00252511" w:rsidP="00252511">
      <w:pPr>
        <w:spacing w:line="520" w:lineRule="exact"/>
        <w:ind w:firstLineChars="200" w:firstLine="602"/>
        <w:rPr>
          <w:rFonts w:ascii="仿宋_GB2312" w:eastAsia="仿宋_GB2312" w:hAnsi="仿宋"/>
          <w:b/>
          <w:sz w:val="30"/>
          <w:szCs w:val="30"/>
        </w:rPr>
      </w:pPr>
      <w:r w:rsidRPr="00252511">
        <w:rPr>
          <w:rFonts w:ascii="仿宋_GB2312" w:eastAsia="仿宋_GB2312" w:hAnsi="仿宋" w:hint="eastAsia"/>
          <w:b/>
          <w:sz w:val="30"/>
          <w:szCs w:val="30"/>
        </w:rPr>
        <w:t>（二）总体目标</w:t>
      </w:r>
    </w:p>
    <w:p w:rsidR="00252511" w:rsidRPr="00252511" w:rsidRDefault="00252511" w:rsidP="00252511">
      <w:pPr>
        <w:spacing w:line="520" w:lineRule="exact"/>
        <w:ind w:firstLineChars="200" w:firstLine="600"/>
        <w:rPr>
          <w:rFonts w:ascii="仿宋_GB2312" w:eastAsia="仿宋_GB2312" w:hAnsi="仿宋"/>
          <w:sz w:val="30"/>
          <w:szCs w:val="30"/>
        </w:rPr>
      </w:pPr>
      <w:r w:rsidRPr="00252511">
        <w:rPr>
          <w:rFonts w:ascii="仿宋_GB2312" w:eastAsia="仿宋_GB2312" w:hAnsi="仿宋" w:hint="eastAsia"/>
          <w:sz w:val="30"/>
          <w:szCs w:val="30"/>
        </w:rPr>
        <w:t>到2020年，教育质量与综合实力达到全市高中教育的第一方阵，把学校办成“管理精湛、师资优质、质量上乘、特色鲜明”的现代化四星级高中。</w:t>
      </w:r>
    </w:p>
    <w:p w:rsidR="00252511" w:rsidRPr="00252511" w:rsidRDefault="00252511" w:rsidP="00252511">
      <w:pPr>
        <w:spacing w:line="520" w:lineRule="exact"/>
        <w:ind w:firstLineChars="200" w:firstLine="602"/>
        <w:rPr>
          <w:rFonts w:ascii="仿宋_GB2312" w:eastAsia="仿宋_GB2312" w:hAnsi="仿宋"/>
          <w:b/>
          <w:color w:val="000000" w:themeColor="text1"/>
          <w:sz w:val="30"/>
          <w:szCs w:val="30"/>
        </w:rPr>
      </w:pPr>
      <w:r w:rsidRPr="00252511">
        <w:rPr>
          <w:rFonts w:ascii="仿宋_GB2312" w:eastAsia="仿宋_GB2312" w:hAnsi="仿宋" w:hint="eastAsia"/>
          <w:b/>
          <w:color w:val="000000" w:themeColor="text1"/>
          <w:sz w:val="30"/>
          <w:szCs w:val="30"/>
        </w:rPr>
        <w:t>（三）阶段目标</w:t>
      </w:r>
    </w:p>
    <w:p w:rsidR="00252511" w:rsidRPr="00252511" w:rsidRDefault="00252511" w:rsidP="00252511">
      <w:pPr>
        <w:spacing w:line="520" w:lineRule="exact"/>
        <w:ind w:firstLineChars="200" w:firstLine="602"/>
        <w:rPr>
          <w:rFonts w:ascii="仿宋_GB2312" w:eastAsia="仿宋_GB2312" w:hAnsi="仿宋"/>
          <w:b/>
          <w:sz w:val="30"/>
          <w:szCs w:val="30"/>
        </w:rPr>
      </w:pPr>
      <w:r w:rsidRPr="00252511">
        <w:rPr>
          <w:rFonts w:ascii="仿宋_GB2312" w:eastAsia="仿宋_GB2312" w:hAnsi="仿宋" w:hint="eastAsia"/>
          <w:b/>
          <w:sz w:val="30"/>
          <w:szCs w:val="30"/>
        </w:rPr>
        <w:t>第一阶段（2016年10月—2017年6月）</w:t>
      </w:r>
    </w:p>
    <w:p w:rsidR="00252511" w:rsidRPr="00252511" w:rsidRDefault="00252511" w:rsidP="00252511">
      <w:pPr>
        <w:spacing w:line="520" w:lineRule="exact"/>
        <w:ind w:firstLineChars="200" w:firstLine="600"/>
        <w:rPr>
          <w:rFonts w:ascii="仿宋_GB2312" w:eastAsia="仿宋_GB2312" w:hAnsi="仿宋"/>
          <w:sz w:val="30"/>
          <w:szCs w:val="30"/>
        </w:rPr>
      </w:pPr>
      <w:r w:rsidRPr="00252511">
        <w:rPr>
          <w:rFonts w:ascii="仿宋_GB2312" w:eastAsia="仿宋_GB2312" w:hAnsi="仿宋" w:hint="eastAsia"/>
          <w:sz w:val="30"/>
          <w:szCs w:val="30"/>
        </w:rPr>
        <w:t>重点在以下方面取得实效：</w:t>
      </w:r>
    </w:p>
    <w:p w:rsidR="00252511" w:rsidRPr="00252511" w:rsidRDefault="00252511" w:rsidP="00252511">
      <w:pPr>
        <w:spacing w:line="520" w:lineRule="exact"/>
        <w:ind w:firstLineChars="200" w:firstLine="600"/>
        <w:rPr>
          <w:rFonts w:ascii="仿宋_GB2312" w:eastAsia="仿宋_GB2312" w:hAnsi="仿宋"/>
          <w:sz w:val="30"/>
          <w:szCs w:val="30"/>
        </w:rPr>
      </w:pPr>
      <w:r w:rsidRPr="00252511">
        <w:rPr>
          <w:rFonts w:ascii="仿宋_GB2312" w:eastAsia="仿宋_GB2312" w:hAnsi="仿宋" w:hint="eastAsia"/>
          <w:sz w:val="30"/>
          <w:szCs w:val="30"/>
        </w:rPr>
        <w:t>1.完成学校食堂、体</w:t>
      </w:r>
      <w:proofErr w:type="gramStart"/>
      <w:r w:rsidRPr="00252511">
        <w:rPr>
          <w:rFonts w:ascii="仿宋_GB2312" w:eastAsia="仿宋_GB2312" w:hAnsi="仿宋" w:hint="eastAsia"/>
          <w:sz w:val="30"/>
          <w:szCs w:val="30"/>
        </w:rPr>
        <w:t>艺综合</w:t>
      </w:r>
      <w:proofErr w:type="gramEnd"/>
      <w:r w:rsidRPr="00252511">
        <w:rPr>
          <w:rFonts w:ascii="仿宋_GB2312" w:eastAsia="仿宋_GB2312" w:hAnsi="仿宋" w:hint="eastAsia"/>
          <w:sz w:val="30"/>
          <w:szCs w:val="30"/>
        </w:rPr>
        <w:t>楼的建设工作，启动学校图书馆、校史馆、学生会堂的规划建设，开通学校东大门，完成学校东北角民居的拆迁工作。</w:t>
      </w:r>
    </w:p>
    <w:p w:rsidR="00252511" w:rsidRPr="00252511" w:rsidRDefault="00252511" w:rsidP="00252511">
      <w:pPr>
        <w:spacing w:line="520" w:lineRule="exact"/>
        <w:ind w:firstLineChars="200" w:firstLine="600"/>
        <w:rPr>
          <w:rFonts w:ascii="仿宋_GB2312" w:eastAsia="仿宋_GB2312" w:hAnsi="仿宋"/>
          <w:sz w:val="30"/>
          <w:szCs w:val="30"/>
        </w:rPr>
      </w:pPr>
      <w:r w:rsidRPr="00252511">
        <w:rPr>
          <w:rFonts w:ascii="仿宋_GB2312" w:eastAsia="仿宋_GB2312" w:hAnsi="仿宋" w:hint="eastAsia"/>
          <w:sz w:val="30"/>
          <w:szCs w:val="30"/>
        </w:rPr>
        <w:t>2.健全教师评价体系。在学校教师管理及评价机制上改革创新，建立一整套教职工教育教学的管理评价考核机制，形成学校发展和教师发展的内驱力。</w:t>
      </w:r>
    </w:p>
    <w:p w:rsidR="00252511" w:rsidRPr="00252511" w:rsidRDefault="00252511" w:rsidP="00252511">
      <w:pPr>
        <w:spacing w:line="520" w:lineRule="exact"/>
        <w:ind w:firstLineChars="200" w:firstLine="600"/>
        <w:rPr>
          <w:rFonts w:ascii="仿宋_GB2312" w:eastAsia="仿宋_GB2312" w:hAnsi="仿宋"/>
          <w:sz w:val="30"/>
          <w:szCs w:val="30"/>
        </w:rPr>
      </w:pPr>
      <w:r w:rsidRPr="00252511">
        <w:rPr>
          <w:rFonts w:ascii="仿宋_GB2312" w:eastAsia="仿宋_GB2312" w:hAnsi="仿宋" w:hint="eastAsia"/>
          <w:sz w:val="30"/>
          <w:szCs w:val="30"/>
        </w:rPr>
        <w:t>3.在学校课程管理、校本课程开发以及综合实践活动方面取得实效。</w:t>
      </w:r>
    </w:p>
    <w:p w:rsidR="00252511" w:rsidRPr="00252511" w:rsidRDefault="00252511" w:rsidP="00252511">
      <w:pPr>
        <w:spacing w:line="520" w:lineRule="exact"/>
        <w:ind w:firstLineChars="200" w:firstLine="600"/>
        <w:rPr>
          <w:rFonts w:ascii="仿宋_GB2312" w:eastAsia="仿宋_GB2312" w:hAnsi="仿宋"/>
          <w:sz w:val="30"/>
          <w:szCs w:val="30"/>
        </w:rPr>
      </w:pPr>
      <w:r w:rsidRPr="00252511">
        <w:rPr>
          <w:rFonts w:ascii="仿宋_GB2312" w:eastAsia="仿宋_GB2312" w:hAnsi="仿宋" w:hint="eastAsia"/>
          <w:sz w:val="30"/>
          <w:szCs w:val="30"/>
        </w:rPr>
        <w:t>4.扎实推进素质教育“5+2”项目建设，开展丰富活动，培养学生综合素质，形成一定的区域影响。</w:t>
      </w:r>
    </w:p>
    <w:p w:rsidR="00252511" w:rsidRPr="00252511" w:rsidRDefault="00252511" w:rsidP="00252511">
      <w:pPr>
        <w:spacing w:line="520" w:lineRule="exact"/>
        <w:ind w:firstLineChars="200" w:firstLine="600"/>
        <w:rPr>
          <w:rFonts w:ascii="仿宋_GB2312" w:eastAsia="仿宋_GB2312" w:hAnsi="仿宋"/>
          <w:sz w:val="30"/>
          <w:szCs w:val="30"/>
        </w:rPr>
      </w:pPr>
      <w:r w:rsidRPr="00252511">
        <w:rPr>
          <w:rFonts w:ascii="仿宋_GB2312" w:eastAsia="仿宋_GB2312" w:hAnsi="仿宋" w:hint="eastAsia"/>
          <w:sz w:val="30"/>
          <w:szCs w:val="30"/>
        </w:rPr>
        <w:t>5.顺利完成四星级高中复评估工作。</w:t>
      </w:r>
    </w:p>
    <w:p w:rsidR="00252511" w:rsidRPr="00252511" w:rsidRDefault="00252511" w:rsidP="00252511">
      <w:pPr>
        <w:spacing w:line="520" w:lineRule="exact"/>
        <w:ind w:firstLineChars="200" w:firstLine="600"/>
        <w:rPr>
          <w:rFonts w:ascii="仿宋_GB2312" w:eastAsia="仿宋_GB2312" w:hAnsi="仿宋"/>
          <w:sz w:val="30"/>
          <w:szCs w:val="30"/>
        </w:rPr>
      </w:pPr>
      <w:r w:rsidRPr="00252511">
        <w:rPr>
          <w:rFonts w:ascii="仿宋_GB2312" w:eastAsia="仿宋_GB2312" w:hAnsi="仿宋" w:hint="eastAsia"/>
          <w:sz w:val="30"/>
          <w:szCs w:val="30"/>
        </w:rPr>
        <w:t>6.深入推进教科研工作，按时保质完成省“十二五”规划课题中期研究推进工作。</w:t>
      </w:r>
    </w:p>
    <w:p w:rsidR="00252511" w:rsidRPr="00252511" w:rsidRDefault="00252511" w:rsidP="00252511">
      <w:pPr>
        <w:spacing w:line="520" w:lineRule="exact"/>
        <w:ind w:firstLineChars="200" w:firstLine="600"/>
        <w:rPr>
          <w:rFonts w:ascii="仿宋_GB2312" w:eastAsia="仿宋_GB2312" w:hAnsi="仿宋"/>
          <w:sz w:val="30"/>
          <w:szCs w:val="30"/>
        </w:rPr>
      </w:pPr>
      <w:r w:rsidRPr="00252511">
        <w:rPr>
          <w:rFonts w:ascii="仿宋_GB2312" w:eastAsia="仿宋_GB2312" w:hAnsi="仿宋" w:hint="eastAsia"/>
          <w:sz w:val="30"/>
          <w:szCs w:val="30"/>
        </w:rPr>
        <w:t>7.完成智慧校园规划工作。完成学校</w:t>
      </w:r>
      <w:proofErr w:type="gramStart"/>
      <w:r w:rsidRPr="00252511">
        <w:rPr>
          <w:rFonts w:ascii="仿宋_GB2312" w:eastAsia="仿宋_GB2312" w:hAnsi="仿宋" w:hint="eastAsia"/>
          <w:sz w:val="30"/>
          <w:szCs w:val="30"/>
        </w:rPr>
        <w:t>一</w:t>
      </w:r>
      <w:proofErr w:type="gramEnd"/>
      <w:r w:rsidRPr="00252511">
        <w:rPr>
          <w:rFonts w:ascii="仿宋_GB2312" w:eastAsia="仿宋_GB2312" w:hAnsi="仿宋" w:hint="eastAsia"/>
          <w:sz w:val="30"/>
          <w:szCs w:val="30"/>
        </w:rPr>
        <w:t>卡通工程建设，提升学生安全管理的实效和品位层次。</w:t>
      </w:r>
    </w:p>
    <w:p w:rsidR="00252511" w:rsidRPr="00252511" w:rsidRDefault="00252511" w:rsidP="00252511">
      <w:pPr>
        <w:spacing w:line="520" w:lineRule="exact"/>
        <w:ind w:firstLineChars="200" w:firstLine="602"/>
        <w:rPr>
          <w:rFonts w:ascii="仿宋_GB2312" w:eastAsia="仿宋_GB2312" w:hAnsi="仿宋"/>
          <w:b/>
          <w:sz w:val="30"/>
          <w:szCs w:val="30"/>
        </w:rPr>
      </w:pPr>
      <w:r w:rsidRPr="00252511">
        <w:rPr>
          <w:rFonts w:ascii="仿宋_GB2312" w:eastAsia="仿宋_GB2312" w:hAnsi="仿宋" w:hint="eastAsia"/>
          <w:b/>
          <w:sz w:val="30"/>
          <w:szCs w:val="30"/>
        </w:rPr>
        <w:lastRenderedPageBreak/>
        <w:t>第二阶段（2017年7月—2018年6月）</w:t>
      </w:r>
    </w:p>
    <w:p w:rsidR="00252511" w:rsidRPr="00252511" w:rsidRDefault="00252511" w:rsidP="00252511">
      <w:pPr>
        <w:spacing w:line="520" w:lineRule="exact"/>
        <w:ind w:firstLineChars="200" w:firstLine="600"/>
        <w:rPr>
          <w:rFonts w:ascii="仿宋_GB2312" w:eastAsia="仿宋_GB2312" w:hAnsi="仿宋"/>
          <w:sz w:val="30"/>
          <w:szCs w:val="30"/>
        </w:rPr>
      </w:pPr>
      <w:r w:rsidRPr="00252511">
        <w:rPr>
          <w:rFonts w:ascii="仿宋_GB2312" w:eastAsia="仿宋_GB2312" w:hAnsi="仿宋" w:hint="eastAsia"/>
          <w:sz w:val="30"/>
          <w:szCs w:val="30"/>
        </w:rPr>
        <w:t>重点在以下方面取得实效：</w:t>
      </w:r>
    </w:p>
    <w:p w:rsidR="00252511" w:rsidRPr="00252511" w:rsidRDefault="00252511" w:rsidP="00252511">
      <w:pPr>
        <w:spacing w:line="520" w:lineRule="exact"/>
        <w:ind w:firstLineChars="200" w:firstLine="600"/>
        <w:rPr>
          <w:rFonts w:ascii="仿宋_GB2312" w:eastAsia="仿宋_GB2312" w:hAnsi="仿宋"/>
          <w:sz w:val="30"/>
          <w:szCs w:val="30"/>
        </w:rPr>
      </w:pPr>
      <w:r w:rsidRPr="00252511">
        <w:rPr>
          <w:rFonts w:ascii="仿宋_GB2312" w:eastAsia="仿宋_GB2312" w:hAnsi="仿宋" w:hint="eastAsia"/>
          <w:sz w:val="30"/>
          <w:szCs w:val="30"/>
        </w:rPr>
        <w:t>1.不断深化教育教学改革，在课堂教学模式建构和办学特色建设上取得实效。</w:t>
      </w:r>
    </w:p>
    <w:p w:rsidR="00252511" w:rsidRPr="00252511" w:rsidRDefault="00252511" w:rsidP="00252511">
      <w:pPr>
        <w:spacing w:line="520" w:lineRule="exact"/>
        <w:ind w:firstLineChars="200" w:firstLine="600"/>
        <w:rPr>
          <w:rFonts w:ascii="仿宋_GB2312" w:eastAsia="仿宋_GB2312" w:hAnsi="仿宋"/>
          <w:sz w:val="30"/>
          <w:szCs w:val="30"/>
        </w:rPr>
      </w:pPr>
      <w:r w:rsidRPr="00252511">
        <w:rPr>
          <w:rFonts w:ascii="仿宋_GB2312" w:eastAsia="仿宋_GB2312" w:hAnsi="仿宋" w:hint="eastAsia"/>
          <w:sz w:val="30"/>
          <w:szCs w:val="30"/>
        </w:rPr>
        <w:t>2.进一步整合学校的社会资源，充分发挥学校校友会、社区及社会各界的大力支持，为学校可持续发展提供坚强的社会保障。</w:t>
      </w:r>
    </w:p>
    <w:p w:rsidR="00252511" w:rsidRPr="00252511" w:rsidRDefault="00252511" w:rsidP="00252511">
      <w:pPr>
        <w:spacing w:line="520" w:lineRule="exact"/>
        <w:ind w:firstLineChars="200" w:firstLine="600"/>
        <w:rPr>
          <w:rFonts w:ascii="仿宋_GB2312" w:eastAsia="仿宋_GB2312" w:hAnsi="仿宋"/>
          <w:sz w:val="30"/>
          <w:szCs w:val="30"/>
        </w:rPr>
      </w:pPr>
      <w:r w:rsidRPr="00252511">
        <w:rPr>
          <w:rFonts w:ascii="仿宋_GB2312" w:eastAsia="仿宋_GB2312" w:hAnsi="仿宋" w:hint="eastAsia"/>
          <w:sz w:val="30"/>
          <w:szCs w:val="30"/>
        </w:rPr>
        <w:t>3.完成学校图书馆、校史馆、学生会堂的建设工作，启动高三教学楼的规划筹建工作。</w:t>
      </w:r>
    </w:p>
    <w:p w:rsidR="00252511" w:rsidRPr="00252511" w:rsidRDefault="00252511" w:rsidP="00252511">
      <w:pPr>
        <w:spacing w:line="520" w:lineRule="exact"/>
        <w:ind w:firstLineChars="200" w:firstLine="600"/>
        <w:rPr>
          <w:rFonts w:ascii="仿宋_GB2312" w:eastAsia="仿宋_GB2312" w:hAnsi="仿宋"/>
          <w:sz w:val="30"/>
          <w:szCs w:val="30"/>
        </w:rPr>
      </w:pPr>
      <w:r w:rsidRPr="00252511">
        <w:rPr>
          <w:rFonts w:ascii="仿宋_GB2312" w:eastAsia="仿宋_GB2312" w:hAnsi="仿宋" w:hint="eastAsia"/>
          <w:sz w:val="30"/>
          <w:szCs w:val="30"/>
        </w:rPr>
        <w:t>4.学校省级课题研究达到5项。</w:t>
      </w:r>
    </w:p>
    <w:p w:rsidR="00252511" w:rsidRPr="00252511" w:rsidRDefault="00252511" w:rsidP="00252511">
      <w:pPr>
        <w:spacing w:line="520" w:lineRule="exact"/>
        <w:ind w:firstLineChars="200" w:firstLine="600"/>
        <w:rPr>
          <w:rFonts w:ascii="仿宋_GB2312" w:eastAsia="仿宋_GB2312" w:hAnsi="仿宋"/>
          <w:sz w:val="30"/>
          <w:szCs w:val="30"/>
        </w:rPr>
      </w:pPr>
      <w:r w:rsidRPr="00252511">
        <w:rPr>
          <w:rFonts w:ascii="仿宋_GB2312" w:eastAsia="仿宋_GB2312" w:hAnsi="仿宋" w:hint="eastAsia"/>
          <w:sz w:val="30"/>
          <w:szCs w:val="30"/>
        </w:rPr>
        <w:t>5.启动新疆</w:t>
      </w:r>
      <w:proofErr w:type="gramStart"/>
      <w:r w:rsidRPr="00252511">
        <w:rPr>
          <w:rFonts w:ascii="仿宋_GB2312" w:eastAsia="仿宋_GB2312" w:hAnsi="仿宋" w:hint="eastAsia"/>
          <w:sz w:val="30"/>
          <w:szCs w:val="30"/>
        </w:rPr>
        <w:t>部民族</w:t>
      </w:r>
      <w:proofErr w:type="gramEnd"/>
      <w:r w:rsidRPr="00252511">
        <w:rPr>
          <w:rFonts w:ascii="仿宋_GB2312" w:eastAsia="仿宋_GB2312" w:hAnsi="仿宋" w:hint="eastAsia"/>
          <w:sz w:val="30"/>
          <w:szCs w:val="30"/>
        </w:rPr>
        <w:t>风情体验馆的规划工作。</w:t>
      </w:r>
    </w:p>
    <w:p w:rsidR="00252511" w:rsidRPr="00252511" w:rsidRDefault="00252511" w:rsidP="00252511">
      <w:pPr>
        <w:spacing w:line="520" w:lineRule="exact"/>
        <w:ind w:firstLineChars="200" w:firstLine="602"/>
        <w:rPr>
          <w:rFonts w:ascii="仿宋_GB2312" w:eastAsia="仿宋_GB2312" w:hAnsi="仿宋"/>
          <w:b/>
          <w:sz w:val="30"/>
          <w:szCs w:val="30"/>
        </w:rPr>
      </w:pPr>
      <w:r w:rsidRPr="00252511">
        <w:rPr>
          <w:rFonts w:ascii="仿宋_GB2312" w:eastAsia="仿宋_GB2312" w:hAnsi="仿宋" w:hint="eastAsia"/>
          <w:b/>
          <w:sz w:val="30"/>
          <w:szCs w:val="30"/>
        </w:rPr>
        <w:t>第三阶段（2018年7月—2020年6月）</w:t>
      </w:r>
    </w:p>
    <w:p w:rsidR="00252511" w:rsidRPr="00252511" w:rsidRDefault="00252511" w:rsidP="00252511">
      <w:pPr>
        <w:spacing w:line="520" w:lineRule="exact"/>
        <w:ind w:firstLineChars="200" w:firstLine="600"/>
        <w:rPr>
          <w:rFonts w:ascii="仿宋_GB2312" w:eastAsia="仿宋_GB2312" w:hAnsi="仿宋"/>
          <w:sz w:val="30"/>
          <w:szCs w:val="30"/>
        </w:rPr>
      </w:pPr>
      <w:r w:rsidRPr="00252511">
        <w:rPr>
          <w:rFonts w:ascii="仿宋_GB2312" w:eastAsia="仿宋_GB2312" w:hAnsi="仿宋" w:hint="eastAsia"/>
          <w:sz w:val="30"/>
          <w:szCs w:val="30"/>
        </w:rPr>
        <w:t>重点在以下方面取得实效：</w:t>
      </w:r>
    </w:p>
    <w:p w:rsidR="00252511" w:rsidRPr="00252511" w:rsidRDefault="00252511" w:rsidP="00252511">
      <w:pPr>
        <w:spacing w:line="520" w:lineRule="exact"/>
        <w:ind w:left="600"/>
        <w:rPr>
          <w:rFonts w:ascii="仿宋_GB2312" w:eastAsia="仿宋_GB2312" w:hAnsi="仿宋"/>
          <w:sz w:val="30"/>
          <w:szCs w:val="30"/>
        </w:rPr>
      </w:pPr>
      <w:r w:rsidRPr="00252511">
        <w:rPr>
          <w:rFonts w:ascii="仿宋_GB2312" w:eastAsia="仿宋_GB2312" w:hAnsi="仿宋" w:hint="eastAsia"/>
          <w:sz w:val="30"/>
          <w:szCs w:val="30"/>
        </w:rPr>
        <w:t>1.完成高三新教学楼、新疆</w:t>
      </w:r>
      <w:proofErr w:type="gramStart"/>
      <w:r w:rsidRPr="00252511">
        <w:rPr>
          <w:rFonts w:ascii="仿宋_GB2312" w:eastAsia="仿宋_GB2312" w:hAnsi="仿宋" w:hint="eastAsia"/>
          <w:sz w:val="30"/>
          <w:szCs w:val="30"/>
        </w:rPr>
        <w:t>部民族</w:t>
      </w:r>
      <w:proofErr w:type="gramEnd"/>
      <w:r w:rsidRPr="00252511">
        <w:rPr>
          <w:rFonts w:ascii="仿宋_GB2312" w:eastAsia="仿宋_GB2312" w:hAnsi="仿宋" w:hint="eastAsia"/>
          <w:sz w:val="30"/>
          <w:szCs w:val="30"/>
        </w:rPr>
        <w:t>风情体验馆的建设工作。</w:t>
      </w:r>
    </w:p>
    <w:p w:rsidR="00252511" w:rsidRPr="00252511" w:rsidRDefault="00252511" w:rsidP="00252511">
      <w:pPr>
        <w:spacing w:line="520" w:lineRule="exact"/>
        <w:ind w:firstLineChars="200" w:firstLine="600"/>
        <w:rPr>
          <w:rFonts w:ascii="仿宋_GB2312" w:eastAsia="仿宋_GB2312" w:hAnsi="仿宋"/>
          <w:sz w:val="30"/>
          <w:szCs w:val="30"/>
        </w:rPr>
      </w:pPr>
      <w:r w:rsidRPr="00252511">
        <w:rPr>
          <w:rFonts w:ascii="仿宋_GB2312" w:eastAsia="仿宋_GB2312" w:hAnsi="仿宋" w:hint="eastAsia"/>
          <w:sz w:val="30"/>
          <w:szCs w:val="30"/>
        </w:rPr>
        <w:t>2.通过努力，全体教师的教育观、质量观、学生观有显著的改变，一支符合现代教育要求、具有先进教育理念和睿智教学风格的教师队伍初步形成。学生的精神风貌、综合素质也有显著变化。</w:t>
      </w:r>
    </w:p>
    <w:p w:rsidR="00252511" w:rsidRPr="00252511" w:rsidRDefault="00252511" w:rsidP="00252511">
      <w:pPr>
        <w:spacing w:line="520" w:lineRule="exact"/>
        <w:ind w:firstLineChars="200" w:firstLine="600"/>
        <w:rPr>
          <w:rFonts w:ascii="仿宋_GB2312" w:eastAsia="仿宋_GB2312" w:hAnsi="仿宋"/>
          <w:sz w:val="30"/>
          <w:szCs w:val="30"/>
        </w:rPr>
      </w:pPr>
      <w:r w:rsidRPr="00252511">
        <w:rPr>
          <w:rFonts w:ascii="仿宋_GB2312" w:eastAsia="仿宋_GB2312" w:hAnsi="仿宋" w:hint="eastAsia"/>
          <w:sz w:val="30"/>
          <w:szCs w:val="30"/>
        </w:rPr>
        <w:t>3.在学校网站建设上，利用网络技术建设智慧校园，建设丰富的教学资源库，提高办公自动化水平，全面实现教师之间、师生之间的网络互动平台，实现学生利用网络的自主学习。</w:t>
      </w:r>
    </w:p>
    <w:p w:rsidR="00252511" w:rsidRPr="00252511" w:rsidRDefault="00252511" w:rsidP="00252511">
      <w:pPr>
        <w:spacing w:line="520" w:lineRule="exact"/>
        <w:ind w:firstLineChars="200" w:firstLine="600"/>
        <w:rPr>
          <w:rFonts w:ascii="仿宋_GB2312" w:eastAsia="仿宋_GB2312" w:hAnsi="仿宋"/>
          <w:sz w:val="30"/>
          <w:szCs w:val="30"/>
        </w:rPr>
      </w:pPr>
      <w:r w:rsidRPr="00252511">
        <w:rPr>
          <w:rFonts w:ascii="仿宋_GB2312" w:eastAsia="仿宋_GB2312" w:hAnsi="仿宋" w:hint="eastAsia"/>
          <w:sz w:val="30"/>
          <w:szCs w:val="30"/>
        </w:rPr>
        <w:t>4.完成校园文化建设、绿化建设工作，将学校建成为泰州市现代化、信息化、园林化的四星级高中。</w:t>
      </w:r>
    </w:p>
    <w:p w:rsidR="00252511" w:rsidRPr="00252511" w:rsidRDefault="00252511" w:rsidP="00252511">
      <w:pPr>
        <w:spacing w:line="520" w:lineRule="exact"/>
        <w:ind w:firstLineChars="200" w:firstLine="600"/>
        <w:rPr>
          <w:rFonts w:ascii="仿宋_GB2312" w:eastAsia="仿宋_GB2312" w:hAnsi="仿宋"/>
          <w:sz w:val="30"/>
          <w:szCs w:val="30"/>
        </w:rPr>
      </w:pPr>
      <w:r w:rsidRPr="00252511">
        <w:rPr>
          <w:rFonts w:ascii="仿宋_GB2312" w:eastAsia="仿宋_GB2312" w:hAnsi="仿宋" w:hint="eastAsia"/>
          <w:sz w:val="30"/>
          <w:szCs w:val="30"/>
        </w:rPr>
        <w:t>5.学校</w:t>
      </w:r>
      <w:proofErr w:type="gramStart"/>
      <w:r w:rsidRPr="00252511">
        <w:rPr>
          <w:rFonts w:ascii="仿宋_GB2312" w:eastAsia="仿宋_GB2312" w:hAnsi="仿宋" w:hint="eastAsia"/>
          <w:sz w:val="30"/>
          <w:szCs w:val="30"/>
        </w:rPr>
        <w:t>高考本二入线</w:t>
      </w:r>
      <w:proofErr w:type="gramEnd"/>
      <w:r w:rsidRPr="00252511">
        <w:rPr>
          <w:rFonts w:ascii="仿宋_GB2312" w:eastAsia="仿宋_GB2312" w:hAnsi="仿宋" w:hint="eastAsia"/>
          <w:sz w:val="30"/>
          <w:szCs w:val="30"/>
        </w:rPr>
        <w:t>率达70%以上，本三入线率达85%以上。</w:t>
      </w:r>
    </w:p>
    <w:p w:rsidR="00252511" w:rsidRPr="003318D7" w:rsidRDefault="00252511" w:rsidP="00252511">
      <w:pPr>
        <w:spacing w:line="520" w:lineRule="exact"/>
        <w:rPr>
          <w:rFonts w:ascii="黑体" w:eastAsia="黑体" w:hAnsi="黑体"/>
          <w:sz w:val="30"/>
          <w:szCs w:val="30"/>
        </w:rPr>
      </w:pPr>
      <w:r w:rsidRPr="003318D7">
        <w:rPr>
          <w:rFonts w:ascii="黑体" w:eastAsia="黑体" w:hAnsi="黑体"/>
          <w:sz w:val="30"/>
          <w:szCs w:val="30"/>
        </w:rPr>
        <w:t>三</w:t>
      </w:r>
      <w:r w:rsidRPr="003318D7">
        <w:rPr>
          <w:rFonts w:ascii="黑体" w:eastAsia="黑体" w:hAnsi="黑体" w:hint="eastAsia"/>
          <w:sz w:val="30"/>
          <w:szCs w:val="30"/>
        </w:rPr>
        <w:t>、学校发展的重点工程及</w:t>
      </w:r>
      <w:r>
        <w:rPr>
          <w:rFonts w:ascii="黑体" w:eastAsia="黑体" w:hAnsi="黑体" w:hint="eastAsia"/>
          <w:sz w:val="30"/>
          <w:szCs w:val="30"/>
        </w:rPr>
        <w:t>具体措施</w:t>
      </w:r>
    </w:p>
    <w:p w:rsidR="00252511" w:rsidRPr="00252511" w:rsidRDefault="00252511" w:rsidP="00252511">
      <w:pPr>
        <w:spacing w:line="520" w:lineRule="exact"/>
        <w:ind w:firstLineChars="200" w:firstLine="602"/>
        <w:rPr>
          <w:rFonts w:ascii="仿宋_GB2312" w:eastAsia="仿宋_GB2312" w:hAnsi="仿宋"/>
          <w:b/>
          <w:sz w:val="30"/>
          <w:szCs w:val="30"/>
        </w:rPr>
      </w:pPr>
      <w:r w:rsidRPr="00252511">
        <w:rPr>
          <w:rFonts w:ascii="仿宋_GB2312" w:eastAsia="仿宋_GB2312" w:hAnsi="仿宋" w:hint="eastAsia"/>
          <w:b/>
          <w:sz w:val="30"/>
          <w:szCs w:val="30"/>
        </w:rPr>
        <w:t>（一）教学质量兴校工程</w:t>
      </w:r>
    </w:p>
    <w:p w:rsidR="00252511" w:rsidRPr="00252511" w:rsidRDefault="00252511" w:rsidP="00252511">
      <w:pPr>
        <w:spacing w:line="520" w:lineRule="exact"/>
        <w:ind w:firstLineChars="200" w:firstLine="600"/>
        <w:rPr>
          <w:rFonts w:ascii="仿宋_GB2312" w:eastAsia="仿宋_GB2312" w:hAnsi="仿宋"/>
          <w:sz w:val="30"/>
          <w:szCs w:val="30"/>
        </w:rPr>
      </w:pPr>
      <w:r w:rsidRPr="00252511">
        <w:rPr>
          <w:rFonts w:ascii="仿宋_GB2312" w:eastAsia="仿宋_GB2312" w:hAnsi="仿宋" w:hint="eastAsia"/>
          <w:sz w:val="30"/>
          <w:szCs w:val="30"/>
        </w:rPr>
        <w:t>学校教育教学质量的提升，是学校发展的生命线。切实抓好</w:t>
      </w:r>
      <w:r w:rsidRPr="00252511">
        <w:rPr>
          <w:rFonts w:ascii="仿宋_GB2312" w:eastAsia="仿宋_GB2312" w:hAnsi="仿宋" w:hint="eastAsia"/>
          <w:sz w:val="30"/>
          <w:szCs w:val="30"/>
        </w:rPr>
        <w:lastRenderedPageBreak/>
        <w:t>责任课堂的建设、构建良好的课堂生态，形成融洽、真诚、开放、相互支持的课堂气氛，追求最大的教学效益。切实加强学科组建设，系统规划三年的教学内容、系列化的校本教学资源，推动学校教育教学质量稳步提升。</w:t>
      </w:r>
    </w:p>
    <w:p w:rsidR="00252511" w:rsidRPr="00252511" w:rsidRDefault="00252511" w:rsidP="00252511">
      <w:pPr>
        <w:spacing w:line="520" w:lineRule="exact"/>
        <w:ind w:firstLineChars="200" w:firstLine="602"/>
        <w:rPr>
          <w:rFonts w:ascii="仿宋_GB2312" w:eastAsia="仿宋_GB2312" w:hAnsi="仿宋"/>
          <w:sz w:val="30"/>
          <w:szCs w:val="30"/>
        </w:rPr>
      </w:pPr>
      <w:r w:rsidRPr="00252511">
        <w:rPr>
          <w:rFonts w:ascii="仿宋_GB2312" w:eastAsia="仿宋_GB2312" w:hAnsi="仿宋" w:hint="eastAsia"/>
          <w:b/>
          <w:sz w:val="30"/>
          <w:szCs w:val="30"/>
        </w:rPr>
        <w:t>1.完善教学质量监控机制。</w:t>
      </w:r>
      <w:r w:rsidRPr="00252511">
        <w:rPr>
          <w:rFonts w:ascii="仿宋_GB2312" w:eastAsia="仿宋_GB2312" w:hAnsi="仿宋" w:hint="eastAsia"/>
          <w:sz w:val="30"/>
          <w:szCs w:val="30"/>
        </w:rPr>
        <w:t>学校将建立一整套课堂教学质量监控组织网络，完善“校长-职能处室-年级组-备课组”层级职责清晰的质量监控网络，全面监控课堂教学质量。深入推进“主体参与·责任课堂”教学模式，通过骨干教师示范课、抽签听课、</w:t>
      </w:r>
      <w:proofErr w:type="gramStart"/>
      <w:r w:rsidRPr="00252511">
        <w:rPr>
          <w:rFonts w:ascii="仿宋_GB2312" w:eastAsia="仿宋_GB2312" w:hAnsi="仿宋" w:hint="eastAsia"/>
          <w:sz w:val="30"/>
          <w:szCs w:val="30"/>
        </w:rPr>
        <w:t>赛课等</w:t>
      </w:r>
      <w:proofErr w:type="gramEnd"/>
      <w:r w:rsidRPr="00252511">
        <w:rPr>
          <w:rFonts w:ascii="仿宋_GB2312" w:eastAsia="仿宋_GB2312" w:hAnsi="仿宋" w:hint="eastAsia"/>
          <w:sz w:val="30"/>
          <w:szCs w:val="30"/>
        </w:rPr>
        <w:t>活动，努力探索责任课堂核心要素，提高课堂教学效率。把教学质量纳入管理考核和教师教学实绩考核的重要内容，进一步完善学校责任课堂下教学效益评价方案和责任课堂质量考核制度。</w:t>
      </w:r>
    </w:p>
    <w:p w:rsidR="00252511" w:rsidRPr="00252511" w:rsidRDefault="00252511" w:rsidP="00252511">
      <w:pPr>
        <w:spacing w:line="520" w:lineRule="exact"/>
        <w:ind w:firstLineChars="200" w:firstLine="602"/>
        <w:rPr>
          <w:rFonts w:ascii="仿宋_GB2312" w:eastAsia="仿宋_GB2312" w:hAnsi="仿宋"/>
          <w:sz w:val="30"/>
          <w:szCs w:val="30"/>
        </w:rPr>
      </w:pPr>
      <w:r w:rsidRPr="00252511">
        <w:rPr>
          <w:rFonts w:ascii="仿宋_GB2312" w:eastAsia="仿宋_GB2312" w:hAnsi="仿宋" w:hint="eastAsia"/>
          <w:b/>
          <w:sz w:val="30"/>
          <w:szCs w:val="30"/>
        </w:rPr>
        <w:t>2.健全目标考核激励机制。</w:t>
      </w:r>
      <w:r w:rsidRPr="00252511">
        <w:rPr>
          <w:rFonts w:ascii="仿宋_GB2312" w:eastAsia="仿宋_GB2312" w:hAnsi="仿宋" w:hint="eastAsia"/>
          <w:sz w:val="30"/>
          <w:szCs w:val="30"/>
        </w:rPr>
        <w:t>目标考核是学校质量提升的重要保证。学校将根据中考录取的生源状况，确定每个年级的本一、</w:t>
      </w:r>
      <w:proofErr w:type="gramStart"/>
      <w:r w:rsidRPr="00252511">
        <w:rPr>
          <w:rFonts w:ascii="仿宋_GB2312" w:eastAsia="仿宋_GB2312" w:hAnsi="仿宋" w:hint="eastAsia"/>
          <w:sz w:val="30"/>
          <w:szCs w:val="30"/>
        </w:rPr>
        <w:t>本二目标</w:t>
      </w:r>
      <w:proofErr w:type="gramEnd"/>
      <w:r w:rsidRPr="00252511">
        <w:rPr>
          <w:rFonts w:ascii="仿宋_GB2312" w:eastAsia="仿宋_GB2312" w:hAnsi="仿宋" w:hint="eastAsia"/>
          <w:sz w:val="30"/>
          <w:szCs w:val="30"/>
        </w:rPr>
        <w:t>数，将目标再分解到各个班级。完善各年级目标考核方案，坚持学科考核与班级考核、个人考核和学科组捆绑考核相结合，将目标考核的结果与中层干部竞聘、班主任聘任、年终绩效考核、评优评先、职称晋升直接挂钩，增强全体教师的目标责任意识。</w:t>
      </w:r>
    </w:p>
    <w:p w:rsidR="00252511" w:rsidRPr="00252511" w:rsidRDefault="00252511" w:rsidP="00252511">
      <w:pPr>
        <w:spacing w:line="520" w:lineRule="exact"/>
        <w:ind w:firstLineChars="200" w:firstLine="602"/>
        <w:rPr>
          <w:rFonts w:ascii="仿宋_GB2312" w:eastAsia="仿宋_GB2312" w:hAnsi="仿宋"/>
          <w:sz w:val="30"/>
          <w:szCs w:val="30"/>
        </w:rPr>
      </w:pPr>
      <w:r w:rsidRPr="00252511">
        <w:rPr>
          <w:rFonts w:ascii="仿宋_GB2312" w:eastAsia="仿宋_GB2312" w:hAnsi="仿宋" w:hint="eastAsia"/>
          <w:b/>
          <w:sz w:val="30"/>
          <w:szCs w:val="30"/>
        </w:rPr>
        <w:t>3.优化学校学科组建设。</w:t>
      </w:r>
      <w:r w:rsidRPr="00252511">
        <w:rPr>
          <w:rFonts w:ascii="仿宋_GB2312" w:eastAsia="仿宋_GB2312" w:hAnsi="仿宋" w:hint="eastAsia"/>
          <w:sz w:val="30"/>
          <w:szCs w:val="30"/>
        </w:rPr>
        <w:t>充分发挥学科中心组在教学质量提升中的作用。学科中心组要在课程规划、课堂建设、考题研究、作业规范等方面起到引导作用。建立学科中心组工作目标考核机制，考核结果与学校绩效考核、质量提升奖挂钩。抓好“青蓝工程”，提升青年教师的教育教学能力，培养青年教师的竞争意识和团队合作精神，充分调动青年教师的工作积极性。</w:t>
      </w:r>
    </w:p>
    <w:p w:rsidR="00252511" w:rsidRPr="00252511" w:rsidRDefault="00252511" w:rsidP="00252511">
      <w:pPr>
        <w:spacing w:line="520" w:lineRule="exact"/>
        <w:ind w:firstLineChars="200" w:firstLine="602"/>
        <w:rPr>
          <w:rFonts w:ascii="仿宋_GB2312" w:eastAsia="仿宋_GB2312" w:hAnsi="仿宋"/>
          <w:color w:val="000000"/>
          <w:kern w:val="0"/>
          <w:sz w:val="30"/>
          <w:szCs w:val="30"/>
        </w:rPr>
      </w:pPr>
      <w:r w:rsidRPr="00252511">
        <w:rPr>
          <w:rFonts w:ascii="仿宋_GB2312" w:eastAsia="仿宋_GB2312" w:hAnsi="仿宋" w:hint="eastAsia"/>
          <w:b/>
          <w:sz w:val="30"/>
          <w:szCs w:val="30"/>
        </w:rPr>
        <w:t>4.推进课程结构改革。</w:t>
      </w:r>
      <w:r w:rsidRPr="00252511">
        <w:rPr>
          <w:rFonts w:ascii="仿宋_GB2312" w:eastAsia="仿宋_GB2312" w:hAnsi="仿宋" w:hint="eastAsia"/>
          <w:sz w:val="30"/>
          <w:szCs w:val="30"/>
        </w:rPr>
        <w:t>加强学校课程基地建设和学生发展指</w:t>
      </w:r>
      <w:r w:rsidRPr="00252511">
        <w:rPr>
          <w:rFonts w:ascii="仿宋_GB2312" w:eastAsia="仿宋_GB2312" w:hAnsi="仿宋" w:hint="eastAsia"/>
          <w:sz w:val="30"/>
          <w:szCs w:val="30"/>
        </w:rPr>
        <w:lastRenderedPageBreak/>
        <w:t>导中心建设，</w:t>
      </w:r>
      <w:r w:rsidRPr="00252511">
        <w:rPr>
          <w:rFonts w:ascii="仿宋_GB2312" w:eastAsia="仿宋_GB2312" w:hAnsi="仿宋" w:hint="eastAsia"/>
          <w:color w:val="000000"/>
          <w:kern w:val="0"/>
          <w:sz w:val="30"/>
          <w:szCs w:val="30"/>
        </w:rPr>
        <w:t>建设一批拓展型和探究型课程，形成学校自主设置、教师自主开设、学生自主选择的</w:t>
      </w:r>
      <w:proofErr w:type="gramStart"/>
      <w:r w:rsidRPr="00252511">
        <w:rPr>
          <w:rFonts w:ascii="仿宋_GB2312" w:eastAsia="仿宋_GB2312" w:hAnsi="仿宋" w:hint="eastAsia"/>
          <w:color w:val="000000"/>
          <w:kern w:val="0"/>
          <w:sz w:val="30"/>
          <w:szCs w:val="30"/>
        </w:rPr>
        <w:t>校本化</w:t>
      </w:r>
      <w:proofErr w:type="gramEnd"/>
      <w:r w:rsidRPr="00252511">
        <w:rPr>
          <w:rFonts w:ascii="仿宋_GB2312" w:eastAsia="仿宋_GB2312" w:hAnsi="仿宋" w:hint="eastAsia"/>
          <w:color w:val="000000"/>
          <w:kern w:val="0"/>
          <w:sz w:val="30"/>
          <w:szCs w:val="30"/>
        </w:rPr>
        <w:t>课程体系。开展人才培养模式改革，推动“分层教学”改革以及“行政班+走班制”改革，形成独特的系统的有影响力的教学特色、课</w:t>
      </w:r>
      <w:proofErr w:type="gramStart"/>
      <w:r w:rsidRPr="00252511">
        <w:rPr>
          <w:rFonts w:ascii="仿宋_GB2312" w:eastAsia="仿宋_GB2312" w:hAnsi="仿宋" w:hint="eastAsia"/>
          <w:color w:val="000000"/>
          <w:kern w:val="0"/>
          <w:sz w:val="30"/>
          <w:szCs w:val="30"/>
        </w:rPr>
        <w:t>改特色</w:t>
      </w:r>
      <w:proofErr w:type="gramEnd"/>
      <w:r w:rsidRPr="00252511">
        <w:rPr>
          <w:rFonts w:ascii="仿宋_GB2312" w:eastAsia="仿宋_GB2312" w:hAnsi="仿宋" w:hint="eastAsia"/>
          <w:color w:val="000000"/>
          <w:kern w:val="0"/>
          <w:sz w:val="30"/>
          <w:szCs w:val="30"/>
        </w:rPr>
        <w:t>成果。进一步提升国家课程</w:t>
      </w:r>
      <w:proofErr w:type="gramStart"/>
      <w:r w:rsidRPr="00252511">
        <w:rPr>
          <w:rFonts w:ascii="仿宋_GB2312" w:eastAsia="仿宋_GB2312" w:hAnsi="仿宋" w:hint="eastAsia"/>
          <w:color w:val="000000"/>
          <w:kern w:val="0"/>
          <w:sz w:val="30"/>
          <w:szCs w:val="30"/>
        </w:rPr>
        <w:t>校本化</w:t>
      </w:r>
      <w:proofErr w:type="gramEnd"/>
      <w:r w:rsidRPr="00252511">
        <w:rPr>
          <w:rFonts w:ascii="仿宋_GB2312" w:eastAsia="仿宋_GB2312" w:hAnsi="仿宋" w:hint="eastAsia"/>
          <w:color w:val="000000"/>
          <w:kern w:val="0"/>
          <w:sz w:val="30"/>
          <w:szCs w:val="30"/>
        </w:rPr>
        <w:t>实施水平，建构各学科</w:t>
      </w:r>
      <w:proofErr w:type="gramStart"/>
      <w:r w:rsidRPr="00252511">
        <w:rPr>
          <w:rFonts w:ascii="仿宋_GB2312" w:eastAsia="仿宋_GB2312" w:hAnsi="仿宋" w:hint="eastAsia"/>
          <w:color w:val="000000"/>
          <w:kern w:val="0"/>
          <w:sz w:val="30"/>
          <w:szCs w:val="30"/>
        </w:rPr>
        <w:t>校本化</w:t>
      </w:r>
      <w:proofErr w:type="gramEnd"/>
      <w:r w:rsidRPr="00252511">
        <w:rPr>
          <w:rFonts w:ascii="仿宋_GB2312" w:eastAsia="仿宋_GB2312" w:hAnsi="仿宋" w:hint="eastAsia"/>
          <w:color w:val="000000"/>
          <w:kern w:val="0"/>
          <w:sz w:val="30"/>
          <w:szCs w:val="30"/>
        </w:rPr>
        <w:t>“课程标准”与区别化实施方案，提高课堂实施效率。</w:t>
      </w:r>
    </w:p>
    <w:p w:rsidR="00252511" w:rsidRPr="00252511" w:rsidRDefault="00252511" w:rsidP="00252511">
      <w:pPr>
        <w:spacing w:line="520" w:lineRule="exact"/>
        <w:ind w:firstLineChars="200" w:firstLine="602"/>
        <w:rPr>
          <w:rFonts w:ascii="仿宋_GB2312" w:eastAsia="仿宋_GB2312" w:hAnsi="仿宋"/>
          <w:sz w:val="30"/>
          <w:szCs w:val="30"/>
        </w:rPr>
      </w:pPr>
      <w:r w:rsidRPr="00252511">
        <w:rPr>
          <w:rFonts w:ascii="仿宋_GB2312" w:eastAsia="仿宋_GB2312" w:hAnsi="仿宋" w:hint="eastAsia"/>
          <w:b/>
          <w:color w:val="000000"/>
          <w:kern w:val="0"/>
          <w:sz w:val="30"/>
          <w:szCs w:val="30"/>
        </w:rPr>
        <w:t>5.搭建卓越教育发展平台。</w:t>
      </w:r>
      <w:r w:rsidRPr="00252511">
        <w:rPr>
          <w:rFonts w:ascii="仿宋_GB2312" w:eastAsia="仿宋_GB2312" w:hAnsi="仿宋" w:hint="eastAsia"/>
          <w:color w:val="000000"/>
          <w:kern w:val="0"/>
          <w:sz w:val="30"/>
          <w:szCs w:val="30"/>
        </w:rPr>
        <w:t>推进“泰州教育大阅读”，为教育教学的提升夯实基础。扩大精品课程的数量，鼓励教师积极参与“泰微课”课程资源建设，深化教学应用性研究。加快课程的数字化改造，开展自主式、启发式、探究式、讨论式、参与式教学，提高学生的学习能力和创新能力。丰富校际联盟合作内容，进一步拓展校际交流的空间，加大和苏南名校联系，深化国际交流，促进学校卓越化发展。</w:t>
      </w:r>
    </w:p>
    <w:p w:rsidR="00252511" w:rsidRPr="00252511" w:rsidRDefault="00252511" w:rsidP="00252511">
      <w:pPr>
        <w:spacing w:line="520" w:lineRule="exact"/>
        <w:ind w:firstLineChars="200" w:firstLine="602"/>
        <w:rPr>
          <w:rFonts w:ascii="仿宋_GB2312" w:eastAsia="仿宋_GB2312" w:hAnsi="仿宋"/>
          <w:b/>
          <w:sz w:val="30"/>
          <w:szCs w:val="30"/>
        </w:rPr>
      </w:pPr>
      <w:r w:rsidRPr="00252511">
        <w:rPr>
          <w:rFonts w:ascii="仿宋_GB2312" w:eastAsia="仿宋_GB2312" w:hAnsi="仿宋" w:hint="eastAsia"/>
          <w:b/>
          <w:sz w:val="30"/>
          <w:szCs w:val="30"/>
        </w:rPr>
        <w:t>（二）学生素质提升工程</w:t>
      </w:r>
    </w:p>
    <w:p w:rsidR="00252511" w:rsidRPr="00252511" w:rsidRDefault="00252511" w:rsidP="00252511">
      <w:pPr>
        <w:spacing w:line="520" w:lineRule="exact"/>
        <w:ind w:firstLineChars="200" w:firstLine="600"/>
        <w:rPr>
          <w:rFonts w:ascii="仿宋_GB2312" w:eastAsia="仿宋_GB2312" w:hAnsi="仿宋"/>
          <w:sz w:val="30"/>
          <w:szCs w:val="30"/>
        </w:rPr>
      </w:pPr>
      <w:r w:rsidRPr="00252511">
        <w:rPr>
          <w:rFonts w:ascii="仿宋_GB2312" w:eastAsia="仿宋_GB2312" w:hAnsi="仿宋" w:hint="eastAsia"/>
          <w:sz w:val="30"/>
          <w:szCs w:val="30"/>
        </w:rPr>
        <w:t>学校将牢固树立“育人为本，立德为先”的理念，坚持育人以学校教育为基础，德育以学生发展为本的原则，构建全员全面全过程育人机制，实现“三成”育人目标，积极开展素质教育“5+2”项目实施。充分发挥新建体艺馆的功能，丰富学校体艺课程，让每一位学生都能在高中毕业时，掌握两项体育锻炼技能、一项艺术特长，积极实施体育艺术达标工程。</w:t>
      </w:r>
    </w:p>
    <w:p w:rsidR="00252511" w:rsidRPr="00252511" w:rsidRDefault="00252511" w:rsidP="00252511">
      <w:pPr>
        <w:spacing w:line="520" w:lineRule="exact"/>
        <w:ind w:firstLineChars="200" w:firstLine="602"/>
        <w:rPr>
          <w:rFonts w:ascii="仿宋_GB2312" w:eastAsia="仿宋_GB2312" w:hAnsi="仿宋"/>
          <w:sz w:val="30"/>
          <w:szCs w:val="30"/>
        </w:rPr>
      </w:pPr>
      <w:r w:rsidRPr="00252511">
        <w:rPr>
          <w:rFonts w:ascii="仿宋_GB2312" w:eastAsia="仿宋_GB2312" w:hAnsi="仿宋" w:hint="eastAsia"/>
          <w:b/>
          <w:sz w:val="30"/>
          <w:szCs w:val="30"/>
        </w:rPr>
        <w:t>1.强化师德师风建设，用师表形象引领学生成长。</w:t>
      </w:r>
      <w:r w:rsidRPr="00252511">
        <w:rPr>
          <w:rFonts w:ascii="仿宋_GB2312" w:eastAsia="仿宋_GB2312" w:hAnsi="仿宋" w:hint="eastAsia"/>
          <w:sz w:val="30"/>
          <w:szCs w:val="30"/>
        </w:rPr>
        <w:t>认真贯彻落实《教师法》和《中小学教师职业道德规范》的要求，积极开展以“爱岗敬业、为人师表”为核心内容的职业道德教育和师德演讲比赛。通过定期召开行风建设动员大会，行风建设推进会和签订师德师风建设目标承诺书来强化自律内省和他律监督。通过大力宣传学校师德标兵典型和积极开展“学生评教师、教师评校</w:t>
      </w:r>
      <w:r w:rsidRPr="00252511">
        <w:rPr>
          <w:rFonts w:ascii="仿宋_GB2312" w:eastAsia="仿宋_GB2312" w:hAnsi="仿宋" w:hint="eastAsia"/>
          <w:sz w:val="30"/>
          <w:szCs w:val="30"/>
        </w:rPr>
        <w:lastRenderedPageBreak/>
        <w:t>长、社会评学校”的活动，发挥优秀教师的引领、带动和辐射作用，以良好的师表形象影响和教育学生。</w:t>
      </w:r>
    </w:p>
    <w:p w:rsidR="00252511" w:rsidRPr="00252511" w:rsidRDefault="00252511" w:rsidP="00252511">
      <w:pPr>
        <w:spacing w:line="520" w:lineRule="exact"/>
        <w:ind w:firstLineChars="200" w:firstLine="602"/>
        <w:rPr>
          <w:rFonts w:ascii="仿宋_GB2312" w:eastAsia="仿宋_GB2312" w:hAnsi="仿宋"/>
          <w:sz w:val="30"/>
          <w:szCs w:val="30"/>
        </w:rPr>
      </w:pPr>
      <w:r w:rsidRPr="00252511">
        <w:rPr>
          <w:rFonts w:ascii="仿宋_GB2312" w:eastAsia="仿宋_GB2312" w:hAnsi="仿宋" w:hint="eastAsia"/>
          <w:b/>
          <w:sz w:val="30"/>
          <w:szCs w:val="30"/>
        </w:rPr>
        <w:t>2.构建德育工作网络，勇于担当德育重任。</w:t>
      </w:r>
      <w:r w:rsidRPr="00252511">
        <w:rPr>
          <w:rFonts w:ascii="仿宋_GB2312" w:eastAsia="仿宋_GB2312" w:hAnsi="仿宋" w:hint="eastAsia"/>
          <w:sz w:val="30"/>
          <w:szCs w:val="30"/>
        </w:rPr>
        <w:t>学校将强化大德育工作网络建设，成立学校大德育工作领导小组和大德育课题研究小组。建立主管德育工作副校长—德育处主任—年级委员会副主任—班主任四级负责的学校德育工作管理体制。班主任是班级德育的第一责任人，学校将加强班主任班务工作培训，规范班务工作流程，提升班主任班务管理水平。强化学校团委学生会的建设，推进班级事务网格化管理，着力培养学生自主管理的能力。</w:t>
      </w:r>
    </w:p>
    <w:p w:rsidR="00252511" w:rsidRPr="00252511" w:rsidRDefault="00252511" w:rsidP="00252511">
      <w:pPr>
        <w:spacing w:line="520" w:lineRule="exact"/>
        <w:ind w:firstLineChars="200" w:firstLine="602"/>
        <w:rPr>
          <w:rFonts w:ascii="仿宋_GB2312" w:eastAsia="仿宋_GB2312" w:hAnsi="仿宋"/>
          <w:sz w:val="30"/>
          <w:szCs w:val="30"/>
        </w:rPr>
      </w:pPr>
      <w:r w:rsidRPr="00252511">
        <w:rPr>
          <w:rFonts w:ascii="仿宋_GB2312" w:eastAsia="仿宋_GB2312" w:hAnsi="仿宋" w:hint="eastAsia"/>
          <w:b/>
          <w:sz w:val="30"/>
          <w:szCs w:val="30"/>
        </w:rPr>
        <w:t>3.丰富德育资源载体，提升德育工作实效。</w:t>
      </w:r>
      <w:r w:rsidRPr="00252511">
        <w:rPr>
          <w:rFonts w:ascii="仿宋_GB2312" w:eastAsia="仿宋_GB2312" w:hAnsi="仿宋" w:hint="eastAsia"/>
          <w:sz w:val="30"/>
          <w:szCs w:val="30"/>
        </w:rPr>
        <w:t>学校通过丰富德育工作载体和开展学生社团活动，推进素质教育“5+2”工程，使德育工作常规化、德育载体多样化、主题活动特色化，使学校德育工作寓教于乐、</w:t>
      </w:r>
      <w:proofErr w:type="gramStart"/>
      <w:r w:rsidRPr="00252511">
        <w:rPr>
          <w:rFonts w:ascii="仿宋_GB2312" w:eastAsia="仿宋_GB2312" w:hAnsi="仿宋" w:hint="eastAsia"/>
          <w:sz w:val="30"/>
          <w:szCs w:val="30"/>
        </w:rPr>
        <w:t>寓育于</w:t>
      </w:r>
      <w:proofErr w:type="gramEnd"/>
      <w:r w:rsidRPr="00252511">
        <w:rPr>
          <w:rFonts w:ascii="仿宋_GB2312" w:eastAsia="仿宋_GB2312" w:hAnsi="仿宋" w:hint="eastAsia"/>
          <w:sz w:val="30"/>
          <w:szCs w:val="30"/>
        </w:rPr>
        <w:t>玩、</w:t>
      </w:r>
      <w:proofErr w:type="gramStart"/>
      <w:r w:rsidRPr="00252511">
        <w:rPr>
          <w:rFonts w:ascii="仿宋_GB2312" w:eastAsia="仿宋_GB2312" w:hAnsi="仿宋" w:hint="eastAsia"/>
          <w:sz w:val="30"/>
          <w:szCs w:val="30"/>
        </w:rPr>
        <w:t>寓德于</w:t>
      </w:r>
      <w:proofErr w:type="gramEnd"/>
      <w:r w:rsidRPr="00252511">
        <w:rPr>
          <w:rFonts w:ascii="仿宋_GB2312" w:eastAsia="仿宋_GB2312" w:hAnsi="仿宋" w:hint="eastAsia"/>
          <w:sz w:val="30"/>
          <w:szCs w:val="30"/>
        </w:rPr>
        <w:t>习。从而体现学校“把要求内化为习惯，把习惯升华为素质，把素质积淀为文化”的教育思想，培养学生健全的人格，彰显校园文化特色。学校将通过成立家长学校，设立家长观察员和行风监督员，定期</w:t>
      </w:r>
      <w:proofErr w:type="gramStart"/>
      <w:r w:rsidRPr="00252511">
        <w:rPr>
          <w:rFonts w:ascii="仿宋_GB2312" w:eastAsia="仿宋_GB2312" w:hAnsi="仿宋" w:hint="eastAsia"/>
          <w:sz w:val="30"/>
          <w:szCs w:val="30"/>
        </w:rPr>
        <w:t>加强家</w:t>
      </w:r>
      <w:proofErr w:type="gramEnd"/>
      <w:r w:rsidRPr="00252511">
        <w:rPr>
          <w:rFonts w:ascii="仿宋_GB2312" w:eastAsia="仿宋_GB2312" w:hAnsi="仿宋" w:hint="eastAsia"/>
          <w:sz w:val="30"/>
          <w:szCs w:val="30"/>
        </w:rPr>
        <w:t>校联系和沟通。通过家校联系网络平台和学校校园网家庭教育专栏，强化家庭教育责任。依托社区教育资源，加强与政府、社区、企业的联系，着力整合教育资源和力量，进一步整治净化学校周边环境，全面构建健康和谐的育人环境。</w:t>
      </w:r>
    </w:p>
    <w:p w:rsidR="00252511" w:rsidRPr="00252511" w:rsidRDefault="00252511" w:rsidP="00252511">
      <w:pPr>
        <w:spacing w:line="520" w:lineRule="exact"/>
        <w:ind w:firstLineChars="200" w:firstLine="602"/>
        <w:rPr>
          <w:rFonts w:ascii="仿宋_GB2312" w:eastAsia="仿宋_GB2312" w:hAnsi="仿宋"/>
          <w:b/>
          <w:sz w:val="30"/>
          <w:szCs w:val="30"/>
        </w:rPr>
      </w:pPr>
      <w:r w:rsidRPr="00252511">
        <w:rPr>
          <w:rFonts w:ascii="仿宋_GB2312" w:eastAsia="仿宋_GB2312" w:hAnsi="仿宋" w:hint="eastAsia"/>
          <w:b/>
          <w:sz w:val="30"/>
          <w:szCs w:val="30"/>
        </w:rPr>
        <w:t>（三）名特教师成长工程</w:t>
      </w:r>
    </w:p>
    <w:p w:rsidR="00252511" w:rsidRPr="00252511" w:rsidRDefault="00252511" w:rsidP="00252511">
      <w:pPr>
        <w:spacing w:line="520" w:lineRule="exact"/>
        <w:ind w:firstLineChars="200" w:firstLine="600"/>
        <w:rPr>
          <w:rFonts w:ascii="仿宋_GB2312" w:eastAsia="仿宋_GB2312" w:hAnsi="仿宋"/>
          <w:sz w:val="30"/>
          <w:szCs w:val="30"/>
        </w:rPr>
      </w:pPr>
      <w:r w:rsidRPr="00252511">
        <w:rPr>
          <w:rFonts w:ascii="仿宋_GB2312" w:eastAsia="仿宋_GB2312" w:hAnsi="仿宋" w:hint="eastAsia"/>
          <w:sz w:val="30"/>
          <w:szCs w:val="30"/>
        </w:rPr>
        <w:t>学校将牢固树立“教师发展学校”的理念，不断搭建教师专业成长平台，打造一大批名、特、优教师。充分发挥学科中心组的功能，把语文、数学、英语、物理学科作为学校重点建设学科，努力把学校学科中心组建设成优化课堂教学、推进课程改革的核心力量，成为引领教师专业成长，培养名特教师的孵化中心。</w:t>
      </w:r>
    </w:p>
    <w:p w:rsidR="00252511" w:rsidRPr="00252511" w:rsidRDefault="00252511" w:rsidP="00252511">
      <w:pPr>
        <w:spacing w:line="520" w:lineRule="exact"/>
        <w:ind w:firstLineChars="200" w:firstLine="602"/>
        <w:rPr>
          <w:rFonts w:ascii="仿宋_GB2312" w:eastAsia="仿宋_GB2312" w:hAnsi="仿宋"/>
          <w:sz w:val="30"/>
          <w:szCs w:val="30"/>
        </w:rPr>
      </w:pPr>
      <w:r w:rsidRPr="00252511">
        <w:rPr>
          <w:rFonts w:ascii="仿宋_GB2312" w:eastAsia="仿宋_GB2312" w:hAnsi="仿宋" w:hint="eastAsia"/>
          <w:b/>
          <w:sz w:val="30"/>
          <w:szCs w:val="30"/>
        </w:rPr>
        <w:lastRenderedPageBreak/>
        <w:t>1.加强理论学习。</w:t>
      </w:r>
      <w:r w:rsidRPr="00252511">
        <w:rPr>
          <w:rFonts w:ascii="仿宋_GB2312" w:eastAsia="仿宋_GB2312" w:hAnsi="仿宋" w:hint="eastAsia"/>
          <w:sz w:val="30"/>
          <w:szCs w:val="30"/>
        </w:rPr>
        <w:t>学校将依据学科现状成立校级名师工作室，以学校特级教师、学科带头人为牵头人，定期集中工作室成员进行理论学习培训。通过聘请专家讲座、观看音像资料、外出参观学习和教研沙龙等方式引领全校教师加强教育教学理论知识的学习。继续为每一位在岗教师订阅教育教学杂志，购买优质图书，鼓励青年教师报考在职研究生，全面提升教师的理论素养。</w:t>
      </w:r>
    </w:p>
    <w:p w:rsidR="00252511" w:rsidRPr="00252511" w:rsidRDefault="00252511" w:rsidP="00252511">
      <w:pPr>
        <w:spacing w:line="520" w:lineRule="exact"/>
        <w:ind w:firstLineChars="200" w:firstLine="602"/>
        <w:rPr>
          <w:rFonts w:ascii="仿宋_GB2312" w:eastAsia="仿宋_GB2312" w:hAnsi="仿宋"/>
          <w:sz w:val="30"/>
          <w:szCs w:val="30"/>
        </w:rPr>
      </w:pPr>
      <w:r w:rsidRPr="00252511">
        <w:rPr>
          <w:rFonts w:ascii="仿宋_GB2312" w:eastAsia="仿宋_GB2312" w:hAnsi="仿宋" w:hint="eastAsia"/>
          <w:b/>
          <w:sz w:val="30"/>
          <w:szCs w:val="30"/>
        </w:rPr>
        <w:t>2.强化课堂练兵。</w:t>
      </w:r>
      <w:r w:rsidRPr="00252511">
        <w:rPr>
          <w:rFonts w:ascii="仿宋_GB2312" w:eastAsia="仿宋_GB2312" w:hAnsi="仿宋" w:hint="eastAsia"/>
          <w:sz w:val="30"/>
          <w:szCs w:val="30"/>
        </w:rPr>
        <w:t>继续实施“骨干教师上优质课、学科带头人上引路课、青年教师上比武课、新教师上亮相课和过关课”的课堂练兵战略。成立学校课堂教学评价领导小组，定期对各学科课堂教学进行解剖。各学科名师深入课堂，对课堂教学问题进行研究，寻找课堂教学中存在的问题，研讨教法和学法的改进办法，进行实实在在的实践探索。通过开展说课、听课、</w:t>
      </w:r>
      <w:proofErr w:type="gramStart"/>
      <w:r w:rsidRPr="00252511">
        <w:rPr>
          <w:rFonts w:ascii="仿宋_GB2312" w:eastAsia="仿宋_GB2312" w:hAnsi="仿宋" w:hint="eastAsia"/>
          <w:sz w:val="30"/>
          <w:szCs w:val="30"/>
        </w:rPr>
        <w:t>赛课和</w:t>
      </w:r>
      <w:proofErr w:type="gramEnd"/>
      <w:r w:rsidRPr="00252511">
        <w:rPr>
          <w:rFonts w:ascii="仿宋_GB2312" w:eastAsia="仿宋_GB2312" w:hAnsi="仿宋" w:hint="eastAsia"/>
          <w:sz w:val="30"/>
          <w:szCs w:val="30"/>
        </w:rPr>
        <w:t>评课活动，提高全体教师的课堂教学水平，不断提高课堂教学效率。</w:t>
      </w:r>
    </w:p>
    <w:p w:rsidR="00252511" w:rsidRPr="00252511" w:rsidRDefault="00252511" w:rsidP="00252511">
      <w:pPr>
        <w:spacing w:line="520" w:lineRule="exact"/>
        <w:ind w:firstLineChars="200" w:firstLine="602"/>
        <w:rPr>
          <w:rFonts w:ascii="仿宋_GB2312" w:eastAsia="仿宋_GB2312" w:hAnsi="仿宋"/>
          <w:sz w:val="30"/>
          <w:szCs w:val="30"/>
        </w:rPr>
      </w:pPr>
      <w:r w:rsidRPr="00252511">
        <w:rPr>
          <w:rFonts w:ascii="仿宋_GB2312" w:eastAsia="仿宋_GB2312" w:hAnsi="仿宋" w:hint="eastAsia"/>
          <w:b/>
          <w:sz w:val="30"/>
          <w:szCs w:val="30"/>
        </w:rPr>
        <w:t>3.搭建成长平台。</w:t>
      </w:r>
      <w:r w:rsidRPr="00252511">
        <w:rPr>
          <w:rFonts w:ascii="仿宋_GB2312" w:eastAsia="仿宋_GB2312" w:hAnsi="仿宋" w:hint="eastAsia"/>
          <w:sz w:val="30"/>
          <w:szCs w:val="30"/>
        </w:rPr>
        <w:t>一是通过骨干教师的“一帮一”助教活动和学校“青蓝工程”，加强教学引领，带动更多青年教师快速成长，发挥他们在课堂教学中的骨干带头和示范辐射作用。二是围绕课堂教学确定每一个教师的研究课题，用课题研究来深化课堂教学改革，升华教学经验，使更多的教师向专家型教师发展，同时为了适应未来教育的发展和教育国际化的趋势，积极培养双语</w:t>
      </w:r>
      <w:proofErr w:type="gramStart"/>
      <w:r w:rsidRPr="00252511">
        <w:rPr>
          <w:rFonts w:ascii="仿宋_GB2312" w:eastAsia="仿宋_GB2312" w:hAnsi="仿宋" w:hint="eastAsia"/>
          <w:sz w:val="30"/>
          <w:szCs w:val="30"/>
        </w:rPr>
        <w:t>型教师</w:t>
      </w:r>
      <w:proofErr w:type="gramEnd"/>
      <w:r w:rsidRPr="00252511">
        <w:rPr>
          <w:rFonts w:ascii="仿宋_GB2312" w:eastAsia="仿宋_GB2312" w:hAnsi="仿宋" w:hint="eastAsia"/>
          <w:sz w:val="30"/>
          <w:szCs w:val="30"/>
        </w:rPr>
        <w:t>和一专多能型的教师，努力使学校的双语教学、综合实践活动课程成为泰州教育的亮点工程。三是搭建成功平台，对教师成长目标进行细分，从校级教坛新秀、教学能手、学科带头人到市级教坛新秀、教学能手、学科带头人、名教师、特级教师（教授级高级教师），确保梯级目标达成和考核评价相结合，积极推动优秀教师向更高的层次迈进，从而形成学校发展的不竭动力。</w:t>
      </w:r>
    </w:p>
    <w:p w:rsidR="00252511" w:rsidRPr="00252511" w:rsidRDefault="00252511" w:rsidP="00252511">
      <w:pPr>
        <w:spacing w:line="520" w:lineRule="exact"/>
        <w:ind w:firstLineChars="200" w:firstLine="602"/>
        <w:rPr>
          <w:rFonts w:ascii="仿宋_GB2312" w:eastAsia="仿宋_GB2312" w:hAnsi="仿宋"/>
          <w:b/>
          <w:sz w:val="30"/>
          <w:szCs w:val="30"/>
        </w:rPr>
      </w:pPr>
      <w:r w:rsidRPr="00252511">
        <w:rPr>
          <w:rFonts w:ascii="仿宋_GB2312" w:eastAsia="仿宋_GB2312" w:hAnsi="仿宋" w:hint="eastAsia"/>
          <w:b/>
          <w:sz w:val="30"/>
          <w:szCs w:val="30"/>
        </w:rPr>
        <w:t>（四）教研科研兴教工程</w:t>
      </w:r>
    </w:p>
    <w:p w:rsidR="00252511" w:rsidRPr="00252511" w:rsidRDefault="00252511" w:rsidP="00252511">
      <w:pPr>
        <w:spacing w:line="520" w:lineRule="exact"/>
        <w:ind w:firstLineChars="200" w:firstLine="600"/>
        <w:rPr>
          <w:rFonts w:ascii="仿宋_GB2312" w:eastAsia="仿宋_GB2312" w:hAnsi="仿宋"/>
          <w:sz w:val="30"/>
          <w:szCs w:val="30"/>
        </w:rPr>
      </w:pPr>
      <w:r w:rsidRPr="00252511">
        <w:rPr>
          <w:rFonts w:ascii="仿宋_GB2312" w:eastAsia="仿宋_GB2312" w:hAnsi="仿宋" w:hint="eastAsia"/>
          <w:sz w:val="30"/>
          <w:szCs w:val="30"/>
        </w:rPr>
        <w:lastRenderedPageBreak/>
        <w:t>教学研究是学校教学管理部门管理教学工作的中心环节，是教师提升教学观念和教学能力的原动力，是学校名师成长的重要平台。源于教学的实际问题的科研，将极大的促进学校教学质量的提升。我们将以课堂教学研究作为教研的中心环节，以课题研究作为科研的主要载体，努力实施教研科研兴教工程。</w:t>
      </w:r>
    </w:p>
    <w:p w:rsidR="00252511" w:rsidRPr="00252511" w:rsidRDefault="00252511" w:rsidP="00252511">
      <w:pPr>
        <w:spacing w:line="520" w:lineRule="exact"/>
        <w:ind w:firstLineChars="200" w:firstLine="602"/>
        <w:rPr>
          <w:rFonts w:ascii="仿宋_GB2312" w:eastAsia="仿宋_GB2312" w:hAnsi="仿宋"/>
          <w:sz w:val="30"/>
          <w:szCs w:val="30"/>
        </w:rPr>
      </w:pPr>
      <w:r w:rsidRPr="00252511">
        <w:rPr>
          <w:rFonts w:ascii="仿宋_GB2312" w:eastAsia="仿宋_GB2312" w:hAnsi="仿宋" w:hint="eastAsia"/>
          <w:b/>
          <w:sz w:val="30"/>
          <w:szCs w:val="30"/>
        </w:rPr>
        <w:t>1.加强校本课程研究。</w:t>
      </w:r>
      <w:r w:rsidRPr="00252511">
        <w:rPr>
          <w:rFonts w:ascii="仿宋_GB2312" w:eastAsia="仿宋_GB2312" w:hAnsi="仿宋" w:hint="eastAsia"/>
          <w:sz w:val="30"/>
          <w:szCs w:val="30"/>
        </w:rPr>
        <w:t>在开齐开足国家规定课程的同时，学校将高度重视校本课程的开发研究，建立以校为本的教学研究制度。大力提倡“工作学习化”“学习生活化”，充分挖掘和调动每一位教师开发课程的能力和积极性，进一步丰富学校课程资源，加强学生文化素质的习得，深化教学改革，提高新课程的实施水平。</w:t>
      </w:r>
    </w:p>
    <w:p w:rsidR="00252511" w:rsidRPr="00252511" w:rsidRDefault="00252511" w:rsidP="00252511">
      <w:pPr>
        <w:spacing w:line="520" w:lineRule="exact"/>
        <w:ind w:firstLineChars="200" w:firstLine="602"/>
        <w:rPr>
          <w:rFonts w:ascii="仿宋_GB2312" w:eastAsia="仿宋_GB2312" w:hAnsi="仿宋"/>
          <w:sz w:val="30"/>
          <w:szCs w:val="30"/>
        </w:rPr>
      </w:pPr>
      <w:r w:rsidRPr="00252511">
        <w:rPr>
          <w:rFonts w:ascii="仿宋_GB2312" w:eastAsia="仿宋_GB2312" w:hAnsi="仿宋" w:hint="eastAsia"/>
          <w:b/>
          <w:sz w:val="30"/>
          <w:szCs w:val="30"/>
        </w:rPr>
        <w:t>2.建设科学评价机制。</w:t>
      </w:r>
      <w:r w:rsidRPr="00252511">
        <w:rPr>
          <w:rFonts w:ascii="仿宋_GB2312" w:eastAsia="仿宋_GB2312" w:hAnsi="仿宋" w:hint="eastAsia"/>
          <w:sz w:val="30"/>
          <w:szCs w:val="30"/>
        </w:rPr>
        <w:t>改变单纯以升学率和考试成绩评价教师与学生的状况，加强以学生的全面发展为评价对象，以完成国家规定的教育内容、达成国家规定培养目标为评价标准，以合格率、完成率和学生综合素质等为主要指标的综合评价体系的研究，建立一套科学的学生、教师和学校的评价体系，充分发挥评价机制在推进素质教育中的杠杆作用。</w:t>
      </w:r>
    </w:p>
    <w:p w:rsidR="00252511" w:rsidRPr="00252511" w:rsidRDefault="00252511" w:rsidP="00252511">
      <w:pPr>
        <w:spacing w:line="520" w:lineRule="exact"/>
        <w:ind w:firstLineChars="200" w:firstLine="602"/>
        <w:rPr>
          <w:rFonts w:ascii="仿宋_GB2312" w:eastAsia="仿宋_GB2312" w:hAnsi="仿宋"/>
          <w:sz w:val="30"/>
          <w:szCs w:val="30"/>
        </w:rPr>
      </w:pPr>
      <w:r w:rsidRPr="00252511">
        <w:rPr>
          <w:rFonts w:ascii="仿宋_GB2312" w:eastAsia="仿宋_GB2312" w:hAnsi="仿宋" w:hint="eastAsia"/>
          <w:b/>
          <w:sz w:val="30"/>
          <w:szCs w:val="30"/>
        </w:rPr>
        <w:t>3.规范课题研究流程。</w:t>
      </w:r>
      <w:r w:rsidRPr="00252511">
        <w:rPr>
          <w:rFonts w:ascii="仿宋_GB2312" w:eastAsia="仿宋_GB2312" w:hAnsi="仿宋" w:hint="eastAsia"/>
          <w:sz w:val="30"/>
          <w:szCs w:val="30"/>
        </w:rPr>
        <w:t>优化学校课题研究考核方案，科学规划学校课题研究，严格课题申报管理，让课题研究更能贴近教育教学实际。抓好课题日常管理，要求课题组严格按序时进度开展好课题研究工作。落实好课题研究的各项实践性研究，做好课题的推广，真正发挥课题研究对教育教学实践的指导作用。</w:t>
      </w:r>
    </w:p>
    <w:p w:rsidR="00252511" w:rsidRPr="00252511" w:rsidRDefault="00252511" w:rsidP="00252511">
      <w:pPr>
        <w:spacing w:line="520" w:lineRule="exact"/>
        <w:ind w:firstLineChars="200" w:firstLine="602"/>
        <w:rPr>
          <w:rFonts w:ascii="仿宋_GB2312" w:eastAsia="仿宋_GB2312" w:hAnsi="仿宋"/>
          <w:b/>
          <w:sz w:val="30"/>
          <w:szCs w:val="30"/>
        </w:rPr>
      </w:pPr>
      <w:r w:rsidRPr="00252511">
        <w:rPr>
          <w:rFonts w:ascii="仿宋_GB2312" w:eastAsia="仿宋_GB2312" w:hAnsi="仿宋" w:hint="eastAsia"/>
          <w:b/>
          <w:sz w:val="30"/>
          <w:szCs w:val="30"/>
        </w:rPr>
        <w:t>（五）管理机制改革工程</w:t>
      </w:r>
    </w:p>
    <w:p w:rsidR="00252511" w:rsidRPr="00252511" w:rsidRDefault="00252511" w:rsidP="00252511">
      <w:pPr>
        <w:spacing w:line="520" w:lineRule="exact"/>
        <w:ind w:firstLineChars="200" w:firstLine="600"/>
        <w:rPr>
          <w:rFonts w:ascii="仿宋_GB2312" w:eastAsia="仿宋_GB2312" w:hAnsi="仿宋"/>
          <w:sz w:val="30"/>
          <w:szCs w:val="30"/>
        </w:rPr>
      </w:pPr>
      <w:r w:rsidRPr="00252511">
        <w:rPr>
          <w:rFonts w:ascii="仿宋_GB2312" w:eastAsia="仿宋_GB2312" w:hAnsi="仿宋" w:hint="eastAsia"/>
          <w:sz w:val="30"/>
          <w:szCs w:val="30"/>
        </w:rPr>
        <w:t>现代学校教育管理机制的建设和特色办学是深化素质教育的有效途径。作为抢占教育发展制高点的重要策略，学校将积极主动承担现代学校制度建设的责任担当，在教育、教学以及管理</w:t>
      </w:r>
      <w:r w:rsidRPr="00252511">
        <w:rPr>
          <w:rFonts w:ascii="仿宋_GB2312" w:eastAsia="仿宋_GB2312" w:hAnsi="仿宋" w:hint="eastAsia"/>
          <w:sz w:val="30"/>
          <w:szCs w:val="30"/>
        </w:rPr>
        <w:lastRenderedPageBreak/>
        <w:t>上提升自己的核心竞争力，形成独特的校园文化和办学风格，成为引领泰州市中学管理的示范学校。</w:t>
      </w:r>
    </w:p>
    <w:p w:rsidR="00252511" w:rsidRPr="00252511" w:rsidRDefault="00252511" w:rsidP="00252511">
      <w:pPr>
        <w:spacing w:line="520" w:lineRule="exact"/>
        <w:ind w:firstLineChars="200" w:firstLine="602"/>
        <w:rPr>
          <w:rFonts w:ascii="仿宋_GB2312" w:eastAsia="仿宋_GB2312" w:hAnsi="仿宋"/>
          <w:sz w:val="30"/>
          <w:szCs w:val="30"/>
        </w:rPr>
      </w:pPr>
      <w:r w:rsidRPr="00252511">
        <w:rPr>
          <w:rFonts w:ascii="仿宋_GB2312" w:eastAsia="仿宋_GB2312" w:hAnsi="仿宋" w:hint="eastAsia"/>
          <w:b/>
          <w:sz w:val="30"/>
          <w:szCs w:val="30"/>
        </w:rPr>
        <w:t>1.构建现代学校管理制度。</w:t>
      </w:r>
      <w:r w:rsidRPr="00252511">
        <w:rPr>
          <w:rFonts w:ascii="仿宋_GB2312" w:eastAsia="仿宋_GB2312" w:hAnsi="仿宋" w:hint="eastAsia"/>
          <w:sz w:val="30"/>
          <w:szCs w:val="30"/>
        </w:rPr>
        <w:t>学校的办学理念是学校办学的旗帜，我校将把九十年的办学传统和现代教育理论结合，提炼出先进务实的办学理念，使之升华，进一步打造学校办学特色。学校办学的个性风格是我们对校园文化的崇高追求，我们将不断探索教育教学的新路，认真</w:t>
      </w:r>
      <w:proofErr w:type="gramStart"/>
      <w:r w:rsidRPr="00252511">
        <w:rPr>
          <w:rFonts w:ascii="仿宋_GB2312" w:eastAsia="仿宋_GB2312" w:hAnsi="仿宋" w:hint="eastAsia"/>
          <w:sz w:val="30"/>
          <w:szCs w:val="30"/>
        </w:rPr>
        <w:t>践行</w:t>
      </w:r>
      <w:proofErr w:type="gramEnd"/>
      <w:r w:rsidRPr="00252511">
        <w:rPr>
          <w:rFonts w:ascii="仿宋_GB2312" w:eastAsia="仿宋_GB2312" w:hAnsi="仿宋" w:hint="eastAsia"/>
          <w:sz w:val="30"/>
          <w:szCs w:val="30"/>
        </w:rPr>
        <w:t>“成人、成功、成才”的育人宗旨，积极构建现代学校管理制度，着力将先进的办学理念转化为教职工的共同愿景，将全体教职工塑造成办学理念的坚定实践者，使办学理念化为实际的教育生产力。</w:t>
      </w:r>
    </w:p>
    <w:p w:rsidR="00252511" w:rsidRPr="00252511" w:rsidRDefault="00252511" w:rsidP="00252511">
      <w:pPr>
        <w:spacing w:line="520" w:lineRule="exact"/>
        <w:ind w:firstLineChars="200" w:firstLine="602"/>
        <w:rPr>
          <w:rFonts w:ascii="仿宋_GB2312" w:eastAsia="仿宋_GB2312" w:hAnsi="仿宋"/>
          <w:sz w:val="30"/>
          <w:szCs w:val="30"/>
        </w:rPr>
      </w:pPr>
      <w:r w:rsidRPr="00252511">
        <w:rPr>
          <w:rFonts w:ascii="仿宋_GB2312" w:eastAsia="仿宋_GB2312" w:hAnsi="仿宋" w:hint="eastAsia"/>
          <w:b/>
          <w:sz w:val="30"/>
          <w:szCs w:val="30"/>
        </w:rPr>
        <w:t>2.营造鲜明的管理特色。</w:t>
      </w:r>
      <w:r w:rsidRPr="00252511">
        <w:rPr>
          <w:rFonts w:ascii="仿宋_GB2312" w:eastAsia="仿宋_GB2312" w:hAnsi="仿宋" w:hint="eastAsia"/>
          <w:sz w:val="30"/>
          <w:szCs w:val="30"/>
        </w:rPr>
        <w:t>学校将积极实施“科学化、规范化、精致化”的管理策略，认真实施“壮腰工程”， 努力提高中层干部的领导水平与管理效能，为适应高品质高中发展的要求，我们将着力培养具有国际视野和先进理念的专家型管理者。实施“名师工程”，不断搭建教师成长的平台，让每个教师都有奋斗的目标，努力建设促进教师专业发展的学校。开设青年教师培训班，实施“青蓝工程”，为学校可持续发展增添力量，加强学校新疆部的管理，实施新疆部“窗口工程”，让新疆部成为学校办学的亮点。</w:t>
      </w:r>
    </w:p>
    <w:p w:rsidR="00252511" w:rsidRPr="00252511" w:rsidRDefault="00252511" w:rsidP="00252511">
      <w:pPr>
        <w:spacing w:line="520" w:lineRule="exact"/>
        <w:ind w:firstLineChars="200" w:firstLine="602"/>
        <w:rPr>
          <w:rFonts w:ascii="仿宋_GB2312" w:eastAsia="仿宋_GB2312" w:hAnsi="黑体"/>
          <w:sz w:val="30"/>
          <w:szCs w:val="30"/>
        </w:rPr>
      </w:pPr>
      <w:r w:rsidRPr="00252511">
        <w:rPr>
          <w:rFonts w:ascii="仿宋_GB2312" w:eastAsia="仿宋_GB2312" w:hAnsi="仿宋" w:hint="eastAsia"/>
          <w:b/>
          <w:sz w:val="30"/>
          <w:szCs w:val="30"/>
        </w:rPr>
        <w:t>3.建设现代学校的管理文化。</w:t>
      </w:r>
      <w:r w:rsidRPr="00252511">
        <w:rPr>
          <w:rFonts w:ascii="仿宋_GB2312" w:eastAsia="仿宋_GB2312" w:hAnsi="仿宋" w:hint="eastAsia"/>
          <w:sz w:val="30"/>
          <w:szCs w:val="30"/>
        </w:rPr>
        <w:t>现代学校不仅需要现代化的教学设施，更需要规范化、科学化的管理体制。这既是构建现代学校管理机制的必然要求，也是学校提升管理水平，实现学校文化管理的必由之路。我校将着力构建决策层、管理层、执行层的扁平式层级管理模式，积极推进民主管理和校务公开，努力营造公平、公正、竞争、和谐的校园文化，实行用制度管人、用制度管事、用制度管权的运行机制，不断提高执行力和管理绩效，形成</w:t>
      </w:r>
      <w:r w:rsidRPr="00252511">
        <w:rPr>
          <w:rFonts w:ascii="仿宋_GB2312" w:eastAsia="仿宋_GB2312" w:hAnsi="仿宋" w:hint="eastAsia"/>
          <w:sz w:val="30"/>
          <w:szCs w:val="30"/>
        </w:rPr>
        <w:lastRenderedPageBreak/>
        <w:t>管理文化，提高管理效能。实现学校管理由制度管理向文化管理的跨越。</w:t>
      </w:r>
    </w:p>
    <w:p w:rsidR="00252511" w:rsidRPr="00252511" w:rsidRDefault="00252511" w:rsidP="00252511">
      <w:pPr>
        <w:spacing w:line="520" w:lineRule="exact"/>
        <w:ind w:firstLineChars="200" w:firstLine="602"/>
        <w:rPr>
          <w:rFonts w:ascii="仿宋_GB2312" w:eastAsia="仿宋_GB2312" w:hAnsi="仿宋"/>
          <w:b/>
          <w:color w:val="000000" w:themeColor="text1"/>
          <w:sz w:val="30"/>
          <w:szCs w:val="30"/>
        </w:rPr>
      </w:pPr>
      <w:r w:rsidRPr="00252511">
        <w:rPr>
          <w:rFonts w:ascii="仿宋_GB2312" w:eastAsia="仿宋_GB2312" w:hAnsi="仿宋" w:hint="eastAsia"/>
          <w:b/>
          <w:color w:val="000000" w:themeColor="text1"/>
          <w:sz w:val="30"/>
          <w:szCs w:val="30"/>
        </w:rPr>
        <w:t>（六）民族教育发展工程</w:t>
      </w:r>
    </w:p>
    <w:p w:rsidR="00252511" w:rsidRPr="00252511" w:rsidRDefault="00252511" w:rsidP="00252511">
      <w:pPr>
        <w:spacing w:line="520" w:lineRule="exact"/>
        <w:ind w:firstLineChars="200" w:firstLine="600"/>
        <w:rPr>
          <w:rFonts w:ascii="仿宋_GB2312" w:eastAsia="仿宋_GB2312" w:hAnsi="仿宋"/>
          <w:color w:val="000000" w:themeColor="text1"/>
          <w:sz w:val="30"/>
          <w:szCs w:val="30"/>
        </w:rPr>
      </w:pPr>
      <w:r w:rsidRPr="00252511">
        <w:rPr>
          <w:rFonts w:ascii="仿宋_GB2312" w:eastAsia="仿宋_GB2312" w:hAnsi="仿宋" w:hint="eastAsia"/>
          <w:color w:val="000000" w:themeColor="text1"/>
          <w:sz w:val="30"/>
          <w:szCs w:val="30"/>
        </w:rPr>
        <w:t>为了更好地承办好内地新疆高中班，学校将坚持党和国家民族教育工作的方针政策，结合多年来的实践，继续探索民族教育教学的规律，落实以“三全”管理机制为导向、四部管理手册为抓手、五级管理层面为重点的管理常态，切实提高新疆</w:t>
      </w:r>
      <w:proofErr w:type="gramStart"/>
      <w:r w:rsidRPr="00252511">
        <w:rPr>
          <w:rFonts w:ascii="仿宋_GB2312" w:eastAsia="仿宋_GB2312" w:hAnsi="仿宋" w:hint="eastAsia"/>
          <w:color w:val="000000" w:themeColor="text1"/>
          <w:sz w:val="30"/>
          <w:szCs w:val="30"/>
        </w:rPr>
        <w:t>班管理</w:t>
      </w:r>
      <w:proofErr w:type="gramEnd"/>
      <w:r w:rsidRPr="00252511">
        <w:rPr>
          <w:rFonts w:ascii="仿宋_GB2312" w:eastAsia="仿宋_GB2312" w:hAnsi="仿宋" w:hint="eastAsia"/>
          <w:color w:val="000000" w:themeColor="text1"/>
          <w:sz w:val="30"/>
          <w:szCs w:val="30"/>
        </w:rPr>
        <w:t>工作的实效，促使新疆</w:t>
      </w:r>
      <w:proofErr w:type="gramStart"/>
      <w:r w:rsidRPr="00252511">
        <w:rPr>
          <w:rFonts w:ascii="仿宋_GB2312" w:eastAsia="仿宋_GB2312" w:hAnsi="仿宋" w:hint="eastAsia"/>
          <w:color w:val="000000" w:themeColor="text1"/>
          <w:sz w:val="30"/>
          <w:szCs w:val="30"/>
        </w:rPr>
        <w:t>班管理</w:t>
      </w:r>
      <w:proofErr w:type="gramEnd"/>
      <w:r w:rsidRPr="00252511">
        <w:rPr>
          <w:rFonts w:ascii="仿宋_GB2312" w:eastAsia="仿宋_GB2312" w:hAnsi="仿宋" w:hint="eastAsia"/>
          <w:color w:val="000000" w:themeColor="text1"/>
          <w:sz w:val="30"/>
          <w:szCs w:val="30"/>
        </w:rPr>
        <w:t>工作能够持续创新。</w:t>
      </w:r>
    </w:p>
    <w:p w:rsidR="00252511" w:rsidRPr="00252511" w:rsidRDefault="00252511" w:rsidP="00252511">
      <w:pPr>
        <w:spacing w:line="520" w:lineRule="exact"/>
        <w:ind w:firstLineChars="200" w:firstLine="602"/>
        <w:rPr>
          <w:rFonts w:ascii="仿宋_GB2312" w:eastAsia="仿宋_GB2312" w:hAnsi="仿宋"/>
          <w:color w:val="000000" w:themeColor="text1"/>
          <w:sz w:val="30"/>
          <w:szCs w:val="30"/>
        </w:rPr>
      </w:pPr>
      <w:r w:rsidRPr="00252511">
        <w:rPr>
          <w:rFonts w:ascii="仿宋_GB2312" w:eastAsia="仿宋_GB2312" w:hAnsi="仿宋" w:hint="eastAsia"/>
          <w:b/>
          <w:color w:val="000000" w:themeColor="text1"/>
          <w:sz w:val="30"/>
          <w:szCs w:val="30"/>
        </w:rPr>
        <w:t>1.以“三全”管理机制为导向，落实严</w:t>
      </w:r>
      <w:proofErr w:type="gramStart"/>
      <w:r w:rsidRPr="00252511">
        <w:rPr>
          <w:rFonts w:ascii="仿宋_GB2312" w:eastAsia="仿宋_GB2312" w:hAnsi="仿宋" w:hint="eastAsia"/>
          <w:b/>
          <w:color w:val="000000" w:themeColor="text1"/>
          <w:sz w:val="30"/>
          <w:szCs w:val="30"/>
        </w:rPr>
        <w:t>爱细实</w:t>
      </w:r>
      <w:proofErr w:type="gramEnd"/>
      <w:r w:rsidRPr="00252511">
        <w:rPr>
          <w:rFonts w:ascii="仿宋_GB2312" w:eastAsia="仿宋_GB2312" w:hAnsi="仿宋" w:hint="eastAsia"/>
          <w:b/>
          <w:color w:val="000000" w:themeColor="text1"/>
          <w:sz w:val="30"/>
          <w:szCs w:val="30"/>
        </w:rPr>
        <w:t>。</w:t>
      </w:r>
      <w:r w:rsidRPr="00252511">
        <w:rPr>
          <w:rFonts w:ascii="仿宋_GB2312" w:eastAsia="仿宋_GB2312" w:hAnsi="仿宋" w:hint="eastAsia"/>
          <w:color w:val="000000" w:themeColor="text1"/>
          <w:sz w:val="30"/>
          <w:szCs w:val="30"/>
        </w:rPr>
        <w:t>学校在十多年办班的基础上，积淀出“全方位”关心、“全天候”关怀、“全覆盖”关注的“三全”管理品牌，有力地落实了新疆教育厅关于新疆</w:t>
      </w:r>
      <w:proofErr w:type="gramStart"/>
      <w:r w:rsidRPr="00252511">
        <w:rPr>
          <w:rFonts w:ascii="仿宋_GB2312" w:eastAsia="仿宋_GB2312" w:hAnsi="仿宋" w:hint="eastAsia"/>
          <w:color w:val="000000" w:themeColor="text1"/>
          <w:sz w:val="30"/>
          <w:szCs w:val="30"/>
        </w:rPr>
        <w:t>班教育</w:t>
      </w:r>
      <w:proofErr w:type="gramEnd"/>
      <w:r w:rsidRPr="00252511">
        <w:rPr>
          <w:rFonts w:ascii="仿宋_GB2312" w:eastAsia="仿宋_GB2312" w:hAnsi="仿宋" w:hint="eastAsia"/>
          <w:color w:val="000000" w:themeColor="text1"/>
          <w:sz w:val="30"/>
          <w:szCs w:val="30"/>
        </w:rPr>
        <w:t>管理“严爱细实”的要求。学校将进一步改善新疆班学生的学习生活条件，推动学生全面发展，引导学生思想认同。同时对学生二十四小时</w:t>
      </w:r>
      <w:proofErr w:type="gramStart"/>
      <w:r w:rsidRPr="00252511">
        <w:rPr>
          <w:rFonts w:ascii="仿宋_GB2312" w:eastAsia="仿宋_GB2312" w:hAnsi="仿宋" w:hint="eastAsia"/>
          <w:color w:val="000000" w:themeColor="text1"/>
          <w:sz w:val="30"/>
          <w:szCs w:val="30"/>
        </w:rPr>
        <w:t>不</w:t>
      </w:r>
      <w:proofErr w:type="gramEnd"/>
      <w:r w:rsidRPr="00252511">
        <w:rPr>
          <w:rFonts w:ascii="仿宋_GB2312" w:eastAsia="仿宋_GB2312" w:hAnsi="仿宋" w:hint="eastAsia"/>
          <w:color w:val="000000" w:themeColor="text1"/>
          <w:sz w:val="30"/>
          <w:szCs w:val="30"/>
        </w:rPr>
        <w:t>留空白、节假日不打折扣的“无缝”关怀。实施责任到人、服务全面的管理服务体系，学习上“一个都不能少”，管理上力推“融合教育”，思想上给予“成长指导”，让教育教学工作的触角直达每一位学生，避免工作出现“盲区”和“真空”。</w:t>
      </w:r>
    </w:p>
    <w:p w:rsidR="00252511" w:rsidRPr="00252511" w:rsidRDefault="00252511" w:rsidP="00252511">
      <w:pPr>
        <w:spacing w:line="520" w:lineRule="exact"/>
        <w:ind w:firstLineChars="200" w:firstLine="602"/>
        <w:rPr>
          <w:rFonts w:ascii="仿宋_GB2312" w:eastAsia="仿宋_GB2312" w:hAnsi="仿宋"/>
          <w:color w:val="000000" w:themeColor="text1"/>
          <w:sz w:val="30"/>
          <w:szCs w:val="30"/>
        </w:rPr>
      </w:pPr>
      <w:r w:rsidRPr="00252511">
        <w:rPr>
          <w:rFonts w:ascii="仿宋_GB2312" w:eastAsia="仿宋_GB2312" w:hAnsi="仿宋" w:hint="eastAsia"/>
          <w:b/>
          <w:color w:val="000000" w:themeColor="text1"/>
          <w:sz w:val="30"/>
          <w:szCs w:val="30"/>
        </w:rPr>
        <w:t>2.以四部管理手册为抓手，确保教育成效。</w:t>
      </w:r>
      <w:r w:rsidRPr="00252511">
        <w:rPr>
          <w:rFonts w:ascii="仿宋_GB2312" w:eastAsia="仿宋_GB2312" w:hAnsi="仿宋" w:hint="eastAsia"/>
          <w:color w:val="000000" w:themeColor="text1"/>
          <w:sz w:val="30"/>
          <w:szCs w:val="30"/>
        </w:rPr>
        <w:t>学校将积极组织管理者和教师筹划、修订、完善符合校情、富有特色的四本管理手册：《新疆班学生管理手册》《新疆班安全管理手册》《新疆班课程实施手册》以及《新疆班综合实践活动手册》。力求以《学生管理手册》为学生的日常行为确立规范，以《安全管理手册》为新疆</w:t>
      </w:r>
      <w:proofErr w:type="gramStart"/>
      <w:r w:rsidRPr="00252511">
        <w:rPr>
          <w:rFonts w:ascii="仿宋_GB2312" w:eastAsia="仿宋_GB2312" w:hAnsi="仿宋" w:hint="eastAsia"/>
          <w:color w:val="000000" w:themeColor="text1"/>
          <w:sz w:val="30"/>
          <w:szCs w:val="30"/>
        </w:rPr>
        <w:t>班安全</w:t>
      </w:r>
      <w:proofErr w:type="gramEnd"/>
      <w:r w:rsidRPr="00252511">
        <w:rPr>
          <w:rFonts w:ascii="仿宋_GB2312" w:eastAsia="仿宋_GB2312" w:hAnsi="仿宋" w:hint="eastAsia"/>
          <w:color w:val="000000" w:themeColor="text1"/>
          <w:sz w:val="30"/>
          <w:szCs w:val="30"/>
        </w:rPr>
        <w:t>稳定保驾护航，以《课程实施手册》为新疆班教学工作提供指导，以《综合实践活动手册》为提高学生的综合素质搭建平台。</w:t>
      </w:r>
    </w:p>
    <w:p w:rsidR="00252511" w:rsidRPr="00252511" w:rsidRDefault="00252511" w:rsidP="00252511">
      <w:pPr>
        <w:spacing w:line="520" w:lineRule="exact"/>
        <w:ind w:firstLineChars="200" w:firstLine="602"/>
        <w:rPr>
          <w:rFonts w:ascii="仿宋_GB2312" w:eastAsia="仿宋_GB2312" w:hAnsi="仿宋"/>
          <w:color w:val="000000" w:themeColor="text1"/>
          <w:sz w:val="30"/>
          <w:szCs w:val="30"/>
        </w:rPr>
      </w:pPr>
      <w:r w:rsidRPr="00252511">
        <w:rPr>
          <w:rFonts w:ascii="仿宋_GB2312" w:eastAsia="仿宋_GB2312" w:hAnsi="仿宋" w:hint="eastAsia"/>
          <w:b/>
          <w:color w:val="000000" w:themeColor="text1"/>
          <w:sz w:val="30"/>
          <w:szCs w:val="30"/>
        </w:rPr>
        <w:lastRenderedPageBreak/>
        <w:t>3.以五级管理层面为重点，实现全员育人。</w:t>
      </w:r>
      <w:r w:rsidRPr="00252511">
        <w:rPr>
          <w:rFonts w:ascii="仿宋_GB2312" w:eastAsia="仿宋_GB2312" w:hAnsi="仿宋" w:hint="eastAsia"/>
          <w:color w:val="000000" w:themeColor="text1"/>
          <w:sz w:val="30"/>
          <w:szCs w:val="30"/>
        </w:rPr>
        <w:t>健全“学校—年级—班级—内派—学生”的五级管理网络，完善实施责任到人、服务全面的新疆</w:t>
      </w:r>
      <w:proofErr w:type="gramStart"/>
      <w:r w:rsidRPr="00252511">
        <w:rPr>
          <w:rFonts w:ascii="仿宋_GB2312" w:eastAsia="仿宋_GB2312" w:hAnsi="仿宋" w:hint="eastAsia"/>
          <w:color w:val="000000" w:themeColor="text1"/>
          <w:sz w:val="30"/>
          <w:szCs w:val="30"/>
        </w:rPr>
        <w:t>班管理</w:t>
      </w:r>
      <w:proofErr w:type="gramEnd"/>
      <w:r w:rsidRPr="00252511">
        <w:rPr>
          <w:rFonts w:ascii="仿宋_GB2312" w:eastAsia="仿宋_GB2312" w:hAnsi="仿宋" w:hint="eastAsia"/>
          <w:color w:val="000000" w:themeColor="text1"/>
          <w:sz w:val="30"/>
          <w:szCs w:val="30"/>
        </w:rPr>
        <w:t>服务体系，确保“老师人人尽职责、学生个个有引领，学校事事有着落”。确立工作整体框架，健全长效工作机制，完善新疆</w:t>
      </w:r>
      <w:proofErr w:type="gramStart"/>
      <w:r w:rsidRPr="00252511">
        <w:rPr>
          <w:rFonts w:ascii="仿宋_GB2312" w:eastAsia="仿宋_GB2312" w:hAnsi="仿宋" w:hint="eastAsia"/>
          <w:color w:val="000000" w:themeColor="text1"/>
          <w:sz w:val="30"/>
          <w:szCs w:val="30"/>
        </w:rPr>
        <w:t>班管理</w:t>
      </w:r>
      <w:proofErr w:type="gramEnd"/>
      <w:r w:rsidRPr="00252511">
        <w:rPr>
          <w:rFonts w:ascii="仿宋_GB2312" w:eastAsia="仿宋_GB2312" w:hAnsi="仿宋" w:hint="eastAsia"/>
          <w:color w:val="000000" w:themeColor="text1"/>
          <w:sz w:val="30"/>
          <w:szCs w:val="30"/>
        </w:rPr>
        <w:t>工作的各项制度，五级管理分层落实，责任到人。不断壮大新疆</w:t>
      </w:r>
      <w:proofErr w:type="gramStart"/>
      <w:r w:rsidRPr="00252511">
        <w:rPr>
          <w:rFonts w:ascii="仿宋_GB2312" w:eastAsia="仿宋_GB2312" w:hAnsi="仿宋" w:hint="eastAsia"/>
          <w:color w:val="000000" w:themeColor="text1"/>
          <w:sz w:val="30"/>
          <w:szCs w:val="30"/>
        </w:rPr>
        <w:t>班管理</w:t>
      </w:r>
      <w:proofErr w:type="gramEnd"/>
      <w:r w:rsidRPr="00252511">
        <w:rPr>
          <w:rFonts w:ascii="仿宋_GB2312" w:eastAsia="仿宋_GB2312" w:hAnsi="仿宋" w:hint="eastAsia"/>
          <w:color w:val="000000" w:themeColor="text1"/>
          <w:sz w:val="30"/>
          <w:szCs w:val="30"/>
        </w:rPr>
        <w:t>队伍，确保新疆</w:t>
      </w:r>
      <w:proofErr w:type="gramStart"/>
      <w:r w:rsidRPr="00252511">
        <w:rPr>
          <w:rFonts w:ascii="仿宋_GB2312" w:eastAsia="仿宋_GB2312" w:hAnsi="仿宋" w:hint="eastAsia"/>
          <w:color w:val="000000" w:themeColor="text1"/>
          <w:sz w:val="30"/>
          <w:szCs w:val="30"/>
        </w:rPr>
        <w:t>班管理</w:t>
      </w:r>
      <w:proofErr w:type="gramEnd"/>
      <w:r w:rsidRPr="00252511">
        <w:rPr>
          <w:rFonts w:ascii="仿宋_GB2312" w:eastAsia="仿宋_GB2312" w:hAnsi="仿宋" w:hint="eastAsia"/>
          <w:color w:val="000000" w:themeColor="text1"/>
          <w:sz w:val="30"/>
          <w:szCs w:val="30"/>
        </w:rPr>
        <w:t>工作能够落到实处。重视新疆班学生的自</w:t>
      </w:r>
      <w:proofErr w:type="gramStart"/>
      <w:r w:rsidRPr="00252511">
        <w:rPr>
          <w:rFonts w:ascii="仿宋_GB2312" w:eastAsia="仿宋_GB2312" w:hAnsi="仿宋" w:hint="eastAsia"/>
          <w:color w:val="000000" w:themeColor="text1"/>
          <w:sz w:val="30"/>
          <w:szCs w:val="30"/>
        </w:rPr>
        <w:t>塑能力</w:t>
      </w:r>
      <w:proofErr w:type="gramEnd"/>
      <w:r w:rsidRPr="00252511">
        <w:rPr>
          <w:rFonts w:ascii="仿宋_GB2312" w:eastAsia="仿宋_GB2312" w:hAnsi="仿宋" w:hint="eastAsia"/>
          <w:color w:val="000000" w:themeColor="text1"/>
          <w:sz w:val="30"/>
          <w:szCs w:val="30"/>
        </w:rPr>
        <w:t>培养，放手让学生参与管理，以学生为主体，将管理责任下沉。重点建设班级特色管理制度，调动班干部的积极性。全面实施班级事务网格化管理，充分发挥每一个学生的聪明才智，形成高效能的班级管理合力，达到管理效益最大化。</w:t>
      </w:r>
    </w:p>
    <w:p w:rsidR="00252511" w:rsidRPr="00252511" w:rsidRDefault="00252511" w:rsidP="00252511">
      <w:pPr>
        <w:spacing w:line="520" w:lineRule="exact"/>
        <w:ind w:firstLineChars="200" w:firstLine="602"/>
        <w:rPr>
          <w:rFonts w:ascii="仿宋_GB2312" w:eastAsia="仿宋_GB2312" w:hAnsi="仿宋"/>
          <w:b/>
          <w:color w:val="000000" w:themeColor="text1"/>
          <w:sz w:val="30"/>
          <w:szCs w:val="30"/>
        </w:rPr>
      </w:pPr>
      <w:r w:rsidRPr="00252511">
        <w:rPr>
          <w:rFonts w:ascii="仿宋_GB2312" w:eastAsia="仿宋_GB2312" w:hAnsi="仿宋" w:hint="eastAsia"/>
          <w:b/>
          <w:color w:val="000000" w:themeColor="text1"/>
          <w:sz w:val="30"/>
          <w:szCs w:val="30"/>
        </w:rPr>
        <w:t>（七）智慧校园建设工程</w:t>
      </w:r>
    </w:p>
    <w:p w:rsidR="00252511" w:rsidRPr="00252511" w:rsidRDefault="00252511" w:rsidP="00252511">
      <w:pPr>
        <w:spacing w:line="520" w:lineRule="exact"/>
        <w:ind w:firstLineChars="200" w:firstLine="602"/>
        <w:rPr>
          <w:rFonts w:ascii="仿宋_GB2312" w:eastAsia="仿宋_GB2312" w:hAnsi="仿宋"/>
          <w:color w:val="000000" w:themeColor="text1"/>
          <w:sz w:val="30"/>
          <w:szCs w:val="30"/>
        </w:rPr>
      </w:pPr>
      <w:r w:rsidRPr="00252511">
        <w:rPr>
          <w:rFonts w:ascii="仿宋_GB2312" w:eastAsia="仿宋_GB2312" w:hAnsi="仿宋" w:hint="eastAsia"/>
          <w:b/>
          <w:color w:val="000000" w:themeColor="text1"/>
          <w:sz w:val="30"/>
          <w:szCs w:val="30"/>
        </w:rPr>
        <w:t>1.加强智慧校园组织建设。</w:t>
      </w:r>
      <w:r w:rsidRPr="00252511">
        <w:rPr>
          <w:rFonts w:ascii="仿宋_GB2312" w:eastAsia="仿宋_GB2312" w:hAnsi="仿宋" w:hint="eastAsia"/>
          <w:color w:val="000000" w:themeColor="text1"/>
          <w:sz w:val="30"/>
          <w:szCs w:val="30"/>
        </w:rPr>
        <w:t>成立学校“智慧校园”创建工作领导小组，由校长任组长，分管校长任副组长，相关处室负责人为成员。工作组具体领导教研处、教务处和现代教育技术装备中心等部门落实建设工作，负责创建工作的指导和推进，按照市教育局制定的智慧校园建设标准和评估细则，认真组织实施。学校职能处室把“智慧校园”建设工作纳入年度工作计划，加大“智慧校园”建设工作的实施力度，优先安排“智慧校园”创建专项经费，加大教师信息技术应用能力建设，切实把“智慧校园”建设工作作为学校现代化建设的重要内容，并纳入学校及部门工作目标和考核，不断推动建设活动积极开展。</w:t>
      </w:r>
    </w:p>
    <w:p w:rsidR="00252511" w:rsidRPr="00252511" w:rsidRDefault="00252511" w:rsidP="00252511">
      <w:pPr>
        <w:spacing w:line="520" w:lineRule="exact"/>
        <w:ind w:firstLineChars="200" w:firstLine="602"/>
        <w:rPr>
          <w:rFonts w:ascii="仿宋_GB2312" w:eastAsia="仿宋_GB2312" w:hAnsi="仿宋"/>
          <w:color w:val="000000" w:themeColor="text1"/>
          <w:sz w:val="30"/>
          <w:szCs w:val="30"/>
        </w:rPr>
      </w:pPr>
      <w:r w:rsidRPr="00252511">
        <w:rPr>
          <w:rFonts w:ascii="仿宋_GB2312" w:eastAsia="仿宋_GB2312" w:hAnsi="仿宋" w:hint="eastAsia"/>
          <w:b/>
          <w:color w:val="000000" w:themeColor="text1"/>
          <w:sz w:val="30"/>
          <w:szCs w:val="30"/>
        </w:rPr>
        <w:t>2.重视智慧校园队伍打造。</w:t>
      </w:r>
      <w:r w:rsidRPr="00252511">
        <w:rPr>
          <w:rFonts w:ascii="仿宋_GB2312" w:eastAsia="仿宋_GB2312" w:hAnsi="仿宋" w:hint="eastAsia"/>
          <w:color w:val="000000" w:themeColor="text1"/>
          <w:sz w:val="30"/>
          <w:szCs w:val="30"/>
        </w:rPr>
        <w:t>学校足额配备信息技术教师,每年招聘一定比例的信息技术专业教师充实到教学一线。加大教师信息化应用培训，充分利用江苏教师教育网，开展教师信息技术能力培训。积极开展教育信息化课题研究，建设高素质的学校信</w:t>
      </w:r>
      <w:r w:rsidRPr="00252511">
        <w:rPr>
          <w:rFonts w:ascii="仿宋_GB2312" w:eastAsia="仿宋_GB2312" w:hAnsi="仿宋" w:hint="eastAsia"/>
          <w:color w:val="000000" w:themeColor="text1"/>
          <w:sz w:val="30"/>
          <w:szCs w:val="30"/>
        </w:rPr>
        <w:lastRenderedPageBreak/>
        <w:t>息化骨干教师队伍，提高广大教师信息化教学的主动性和信息化教学能力。鼓励教师利用信息技术开展启发式、探究式、讨论式、参与式教学，建立以学习者为中心的教学模式。推进基于网络的城乡、学校之间结对帮扶，引导教师利用网络进行学科教研、远程研修和学术交流合作等，逐步打造一支“智慧化”的师资队伍。</w:t>
      </w:r>
    </w:p>
    <w:p w:rsidR="00252511" w:rsidRPr="00252511" w:rsidRDefault="00252511" w:rsidP="00252511">
      <w:pPr>
        <w:spacing w:line="520" w:lineRule="exact"/>
        <w:ind w:firstLineChars="200" w:firstLine="602"/>
        <w:rPr>
          <w:rFonts w:ascii="仿宋_GB2312" w:eastAsia="仿宋_GB2312" w:hAnsi="仿宋"/>
          <w:color w:val="000000" w:themeColor="text1"/>
          <w:sz w:val="30"/>
          <w:szCs w:val="30"/>
        </w:rPr>
      </w:pPr>
      <w:r w:rsidRPr="00252511">
        <w:rPr>
          <w:rFonts w:ascii="仿宋_GB2312" w:eastAsia="仿宋_GB2312" w:hAnsi="仿宋" w:hint="eastAsia"/>
          <w:b/>
          <w:color w:val="000000" w:themeColor="text1"/>
          <w:sz w:val="30"/>
          <w:szCs w:val="30"/>
        </w:rPr>
        <w:t>3.创新智慧校园工作举措。</w:t>
      </w:r>
      <w:r w:rsidRPr="00252511">
        <w:rPr>
          <w:rFonts w:ascii="仿宋_GB2312" w:eastAsia="仿宋_GB2312" w:hAnsi="仿宋" w:hint="eastAsia"/>
          <w:color w:val="000000" w:themeColor="text1"/>
          <w:sz w:val="30"/>
          <w:szCs w:val="30"/>
        </w:rPr>
        <w:t>进一步改善学校网络信息化条件，建设智慧教室，打造智慧校园。完善校园网络基础设施建设，构建技术先进、扩展性强、安全可靠、高速畅通、覆盖全校的校园网络环境，确保满足广大师生个性化智能化的学习、教学、研究和专业发展需求。搭建智慧校园网络云平台，建设覆盖全体师生的网络学习空间，为教育教学提供性能良好、服务便捷的资源服务和信息服务基础平台及网络运行环境。积极开展“一师</w:t>
      </w:r>
      <w:proofErr w:type="gramStart"/>
      <w:r w:rsidRPr="00252511">
        <w:rPr>
          <w:rFonts w:ascii="仿宋_GB2312" w:eastAsia="仿宋_GB2312" w:hAnsi="仿宋" w:hint="eastAsia"/>
          <w:color w:val="000000" w:themeColor="text1"/>
          <w:sz w:val="30"/>
          <w:szCs w:val="30"/>
        </w:rPr>
        <w:t>一</w:t>
      </w:r>
      <w:proofErr w:type="gramEnd"/>
      <w:r w:rsidRPr="00252511">
        <w:rPr>
          <w:rFonts w:ascii="仿宋_GB2312" w:eastAsia="仿宋_GB2312" w:hAnsi="仿宋" w:hint="eastAsia"/>
          <w:color w:val="000000" w:themeColor="text1"/>
          <w:sz w:val="30"/>
          <w:szCs w:val="30"/>
        </w:rPr>
        <w:t>优课、一课</w:t>
      </w:r>
      <w:proofErr w:type="gramStart"/>
      <w:r w:rsidRPr="00252511">
        <w:rPr>
          <w:rFonts w:ascii="仿宋_GB2312" w:eastAsia="仿宋_GB2312" w:hAnsi="仿宋" w:hint="eastAsia"/>
          <w:color w:val="000000" w:themeColor="text1"/>
          <w:sz w:val="30"/>
          <w:szCs w:val="30"/>
        </w:rPr>
        <w:t>一</w:t>
      </w:r>
      <w:proofErr w:type="gramEnd"/>
      <w:r w:rsidRPr="00252511">
        <w:rPr>
          <w:rFonts w:ascii="仿宋_GB2312" w:eastAsia="仿宋_GB2312" w:hAnsi="仿宋" w:hint="eastAsia"/>
          <w:color w:val="000000" w:themeColor="text1"/>
          <w:sz w:val="30"/>
          <w:szCs w:val="30"/>
        </w:rPr>
        <w:t>名师”“一师</w:t>
      </w:r>
      <w:proofErr w:type="gramStart"/>
      <w:r w:rsidRPr="00252511">
        <w:rPr>
          <w:rFonts w:ascii="仿宋_GB2312" w:eastAsia="仿宋_GB2312" w:hAnsi="仿宋" w:hint="eastAsia"/>
          <w:color w:val="000000" w:themeColor="text1"/>
          <w:sz w:val="30"/>
          <w:szCs w:val="30"/>
        </w:rPr>
        <w:t>一</w:t>
      </w:r>
      <w:proofErr w:type="gramEnd"/>
      <w:r w:rsidRPr="00252511">
        <w:rPr>
          <w:rFonts w:ascii="仿宋_GB2312" w:eastAsia="仿宋_GB2312" w:hAnsi="仿宋" w:hint="eastAsia"/>
          <w:color w:val="000000" w:themeColor="text1"/>
          <w:sz w:val="30"/>
          <w:szCs w:val="30"/>
        </w:rPr>
        <w:t>特”“泰微课”建设等活动，以教育信息化推动教师专业化发展，推进课堂教学改革和优质教育资源共享。探索智慧教学新模式，加强信息技术与教育教学深度融合，加快E学习室建设步伐，积极</w:t>
      </w:r>
      <w:proofErr w:type="gramStart"/>
      <w:r w:rsidRPr="00252511">
        <w:rPr>
          <w:rFonts w:ascii="仿宋_GB2312" w:eastAsia="仿宋_GB2312" w:hAnsi="仿宋" w:hint="eastAsia"/>
          <w:color w:val="000000" w:themeColor="text1"/>
          <w:sz w:val="30"/>
          <w:szCs w:val="30"/>
        </w:rPr>
        <w:t>开展泰微课</w:t>
      </w:r>
      <w:proofErr w:type="gramEnd"/>
      <w:r w:rsidRPr="00252511">
        <w:rPr>
          <w:rFonts w:ascii="仿宋_GB2312" w:eastAsia="仿宋_GB2312" w:hAnsi="仿宋" w:hint="eastAsia"/>
          <w:color w:val="000000" w:themeColor="text1"/>
          <w:sz w:val="30"/>
          <w:szCs w:val="30"/>
        </w:rPr>
        <w:t>、翻转课堂、电子书包等新型教学模式和新型载体的探索应用。建设</w:t>
      </w:r>
      <w:r w:rsidRPr="00252511">
        <w:rPr>
          <w:rFonts w:ascii="仿宋_GB2312" w:eastAsia="仿宋_GB2312" w:hAnsi="仿宋" w:hint="eastAsia"/>
          <w:sz w:val="30"/>
          <w:szCs w:val="30"/>
        </w:rPr>
        <w:t>学校</w:t>
      </w:r>
      <w:proofErr w:type="gramStart"/>
      <w:r w:rsidRPr="00252511">
        <w:rPr>
          <w:rFonts w:ascii="仿宋_GB2312" w:eastAsia="仿宋_GB2312" w:hAnsi="仿宋" w:hint="eastAsia"/>
          <w:sz w:val="30"/>
          <w:szCs w:val="30"/>
        </w:rPr>
        <w:t>一</w:t>
      </w:r>
      <w:proofErr w:type="gramEnd"/>
      <w:r w:rsidRPr="00252511">
        <w:rPr>
          <w:rFonts w:ascii="仿宋_GB2312" w:eastAsia="仿宋_GB2312" w:hAnsi="仿宋" w:hint="eastAsia"/>
          <w:sz w:val="30"/>
          <w:szCs w:val="30"/>
        </w:rPr>
        <w:t>卡通工程，构建学生学习、生活、安全管理等一体化系统，提升学生安全管理的实效和品位层次。</w:t>
      </w:r>
    </w:p>
    <w:p w:rsidR="00252511" w:rsidRPr="002936CC" w:rsidRDefault="00252511" w:rsidP="00252511">
      <w:pPr>
        <w:spacing w:line="520" w:lineRule="exact"/>
        <w:rPr>
          <w:rFonts w:ascii="黑体" w:eastAsia="黑体" w:hAnsi="黑体"/>
          <w:sz w:val="30"/>
          <w:szCs w:val="30"/>
        </w:rPr>
      </w:pPr>
      <w:r w:rsidRPr="002936CC">
        <w:rPr>
          <w:rFonts w:ascii="黑体" w:eastAsia="黑体" w:hAnsi="黑体" w:hint="eastAsia"/>
          <w:sz w:val="30"/>
          <w:szCs w:val="30"/>
        </w:rPr>
        <w:t>四、学校发展的保障体系</w:t>
      </w:r>
    </w:p>
    <w:p w:rsidR="00252511" w:rsidRPr="00252511" w:rsidRDefault="00252511" w:rsidP="00252511">
      <w:pPr>
        <w:spacing w:line="520" w:lineRule="exact"/>
        <w:ind w:firstLineChars="200" w:firstLine="602"/>
        <w:rPr>
          <w:rFonts w:ascii="仿宋_GB2312" w:eastAsia="仿宋_GB2312" w:hAnsi="仿宋"/>
          <w:sz w:val="30"/>
          <w:szCs w:val="30"/>
        </w:rPr>
      </w:pPr>
      <w:r w:rsidRPr="00252511">
        <w:rPr>
          <w:rFonts w:ascii="仿宋_GB2312" w:eastAsia="仿宋_GB2312" w:hAnsi="仿宋" w:hint="eastAsia"/>
          <w:b/>
          <w:sz w:val="30"/>
          <w:szCs w:val="30"/>
        </w:rPr>
        <w:t>（一）统一思想，形成学校发展合力</w:t>
      </w:r>
      <w:r w:rsidRPr="00252511">
        <w:rPr>
          <w:rFonts w:ascii="仿宋_GB2312" w:eastAsia="仿宋_GB2312" w:hAnsi="仿宋" w:hint="eastAsia"/>
          <w:sz w:val="30"/>
          <w:szCs w:val="30"/>
        </w:rPr>
        <w:t>。学校发展规划是引领全体教职工提高认识的过程。只有充分认识学校的过去、现在和将来，才能准确定位，明确发展方向，才能科学地预期学校的“将来”，才能把规划实施过程变成增强凝聚力的过程，学校将积极营造氛围，加强宣传，深入研讨，明确方向，进一步强化目标意识、主体意识、责任意识和评价意识。动员和引领全体教职工自</w:t>
      </w:r>
      <w:r w:rsidRPr="00252511">
        <w:rPr>
          <w:rFonts w:ascii="仿宋_GB2312" w:eastAsia="仿宋_GB2312" w:hAnsi="仿宋" w:hint="eastAsia"/>
          <w:sz w:val="30"/>
          <w:szCs w:val="30"/>
        </w:rPr>
        <w:lastRenderedPageBreak/>
        <w:t>觉承担起学校发展的使命，将教师个人职业生涯规划与学校发展紧密联系在一起，着力构建共同的愿景、确立共同的价值观、共同创造发展的条件、拟定行动方案，从而形成良好的发展态势，使学校规划成为全体教职工、学生以及学生家长群策群力、通力合作的结晶。在全体教职工和学校领导干部这两个层次上，倡导团队精神，发挥整体功能，提高工作效率，为学校规划的达成努力奋斗。</w:t>
      </w:r>
    </w:p>
    <w:p w:rsidR="00252511" w:rsidRPr="00252511" w:rsidRDefault="00252511" w:rsidP="00252511">
      <w:pPr>
        <w:spacing w:line="520" w:lineRule="exact"/>
        <w:ind w:firstLineChars="200" w:firstLine="602"/>
        <w:rPr>
          <w:rFonts w:ascii="仿宋_GB2312" w:eastAsia="仿宋_GB2312" w:hAnsi="仿宋"/>
          <w:sz w:val="30"/>
          <w:szCs w:val="30"/>
        </w:rPr>
      </w:pPr>
      <w:r w:rsidRPr="00252511">
        <w:rPr>
          <w:rFonts w:ascii="仿宋_GB2312" w:eastAsia="仿宋_GB2312" w:hAnsi="仿宋" w:hint="eastAsia"/>
          <w:b/>
          <w:sz w:val="30"/>
          <w:szCs w:val="30"/>
        </w:rPr>
        <w:t>（二）完善机制，彰</w:t>
      </w:r>
      <w:proofErr w:type="gramStart"/>
      <w:r w:rsidRPr="00252511">
        <w:rPr>
          <w:rFonts w:ascii="仿宋_GB2312" w:eastAsia="仿宋_GB2312" w:hAnsi="仿宋" w:hint="eastAsia"/>
          <w:b/>
          <w:sz w:val="30"/>
          <w:szCs w:val="30"/>
        </w:rPr>
        <w:t>显制度</w:t>
      </w:r>
      <w:proofErr w:type="gramEnd"/>
      <w:r w:rsidRPr="00252511">
        <w:rPr>
          <w:rFonts w:ascii="仿宋_GB2312" w:eastAsia="仿宋_GB2312" w:hAnsi="仿宋" w:hint="eastAsia"/>
          <w:b/>
          <w:sz w:val="30"/>
          <w:szCs w:val="30"/>
        </w:rPr>
        <w:t>管理的活力。</w:t>
      </w:r>
      <w:r w:rsidRPr="00252511">
        <w:rPr>
          <w:rFonts w:ascii="仿宋_GB2312" w:eastAsia="仿宋_GB2312" w:hAnsi="仿宋" w:hint="eastAsia"/>
          <w:sz w:val="30"/>
          <w:szCs w:val="30"/>
        </w:rPr>
        <w:t>学校将着力组织保障《规划》实施，将成立学校规划实施的领导小组，做到职责明确、分工协作、人人有责、全程把关，按计划、高标准、严要求地确保学校规划的顺利完成。其次在制度保障上，在全省规范办学行为、深入推进素质教育的新形势下，学校将对学校已有的规章制度进行审核，按照新形势下的要求进行完善和修改，使制度成为新形势下落实教育教学常规、推进素质教育的保证。同时，强化《江苏省中小学管理规范》的执行力度，着力制度建设和规范管权、管事、管人的运行质态，充分调动全体教师工作的积极性和追求自身发展的内驱力，彰</w:t>
      </w:r>
      <w:proofErr w:type="gramStart"/>
      <w:r w:rsidRPr="00252511">
        <w:rPr>
          <w:rFonts w:ascii="仿宋_GB2312" w:eastAsia="仿宋_GB2312" w:hAnsi="仿宋" w:hint="eastAsia"/>
          <w:sz w:val="30"/>
          <w:szCs w:val="30"/>
        </w:rPr>
        <w:t>显制度</w:t>
      </w:r>
      <w:proofErr w:type="gramEnd"/>
      <w:r w:rsidRPr="00252511">
        <w:rPr>
          <w:rFonts w:ascii="仿宋_GB2312" w:eastAsia="仿宋_GB2312" w:hAnsi="仿宋" w:hint="eastAsia"/>
          <w:sz w:val="30"/>
          <w:szCs w:val="30"/>
        </w:rPr>
        <w:t>管理的活力。</w:t>
      </w:r>
    </w:p>
    <w:p w:rsidR="00252511" w:rsidRPr="00252511" w:rsidRDefault="00252511" w:rsidP="00252511">
      <w:pPr>
        <w:spacing w:line="520" w:lineRule="exact"/>
        <w:ind w:firstLineChars="200" w:firstLine="602"/>
        <w:rPr>
          <w:rFonts w:ascii="仿宋_GB2312" w:eastAsia="仿宋_GB2312" w:hAnsi="仿宋"/>
          <w:sz w:val="30"/>
          <w:szCs w:val="30"/>
        </w:rPr>
      </w:pPr>
      <w:r w:rsidRPr="00252511">
        <w:rPr>
          <w:rFonts w:ascii="仿宋_GB2312" w:eastAsia="仿宋_GB2312" w:hAnsi="仿宋" w:hint="eastAsia"/>
          <w:b/>
          <w:sz w:val="30"/>
          <w:szCs w:val="30"/>
        </w:rPr>
        <w:t>（三）保障投入，切实加强教师培训。</w:t>
      </w:r>
      <w:r w:rsidRPr="00252511">
        <w:rPr>
          <w:rFonts w:ascii="仿宋_GB2312" w:eastAsia="仿宋_GB2312" w:hAnsi="仿宋" w:hint="eastAsia"/>
          <w:sz w:val="30"/>
          <w:szCs w:val="30"/>
        </w:rPr>
        <w:t>为了促进学校的内涵发展，提高学校的核心竞争力，学校将把师资队伍建设作为今后工作重点，切实保障师资培训经费的投入，通过制定教师个人专业成长规划、教师专业发展综合自评、教学常规自我测评、教师成长档案等一系列平台，促进教师的专业发展；将继续采取“走出去、请进来”的方式，通过集中培训、校本培训、网络培训等各种培训载体，实施以教师行为规范、教学工作规范和教学业务技能为主要内容的全员培训，扎实促进教师专业发展。学校将完善名师工程培养机制，以学科为纽带，以名师为品牌，以网络为</w:t>
      </w:r>
      <w:r w:rsidRPr="00252511">
        <w:rPr>
          <w:rFonts w:ascii="仿宋_GB2312" w:eastAsia="仿宋_GB2312" w:hAnsi="仿宋" w:hint="eastAsia"/>
          <w:sz w:val="30"/>
          <w:szCs w:val="30"/>
        </w:rPr>
        <w:lastRenderedPageBreak/>
        <w:t>载体，以市局</w:t>
      </w:r>
      <w:proofErr w:type="gramStart"/>
      <w:r w:rsidRPr="00252511">
        <w:rPr>
          <w:rFonts w:ascii="仿宋_GB2312" w:eastAsia="仿宋_GB2312" w:hAnsi="仿宋" w:hint="eastAsia"/>
          <w:sz w:val="30"/>
          <w:szCs w:val="30"/>
        </w:rPr>
        <w:t>名师走教为</w:t>
      </w:r>
      <w:proofErr w:type="gramEnd"/>
      <w:r w:rsidRPr="00252511">
        <w:rPr>
          <w:rFonts w:ascii="仿宋_GB2312" w:eastAsia="仿宋_GB2312" w:hAnsi="仿宋" w:hint="eastAsia"/>
          <w:sz w:val="30"/>
          <w:szCs w:val="30"/>
        </w:rPr>
        <w:t>平台，让更多的名师在口中成长。我们将充分发挥岗位晋升机制的激励和导向作用，全面提升教师的教育教学水平。</w:t>
      </w:r>
    </w:p>
    <w:p w:rsidR="00252511" w:rsidRPr="00252511" w:rsidRDefault="00252511" w:rsidP="00252511">
      <w:pPr>
        <w:spacing w:line="520" w:lineRule="exact"/>
        <w:ind w:firstLineChars="200" w:firstLine="602"/>
        <w:rPr>
          <w:rFonts w:ascii="仿宋_GB2312" w:eastAsia="仿宋_GB2312" w:hAnsi="仿宋"/>
          <w:sz w:val="30"/>
          <w:szCs w:val="30"/>
        </w:rPr>
      </w:pPr>
      <w:r w:rsidRPr="00252511">
        <w:rPr>
          <w:rFonts w:ascii="仿宋_GB2312" w:eastAsia="仿宋_GB2312" w:hAnsi="仿宋" w:hint="eastAsia"/>
          <w:b/>
          <w:sz w:val="30"/>
          <w:szCs w:val="30"/>
        </w:rPr>
        <w:t>（四）整合资源，加强学校硬件建设。</w:t>
      </w:r>
      <w:r w:rsidRPr="00252511">
        <w:rPr>
          <w:rFonts w:ascii="仿宋_GB2312" w:eastAsia="仿宋_GB2312" w:hAnsi="仿宋" w:hint="eastAsia"/>
          <w:sz w:val="30"/>
          <w:szCs w:val="30"/>
        </w:rPr>
        <w:t>学校将积极争取社会各界和政府的支持，一方面积极寻求政府化解学校债务的途径，不断增加教育经费的投入，以利于学校的正常运行，另一方面坚持开源节流，厉行节约，把有限的资金用在教育教学上。在新的体艺馆、教学楼、图书馆建设的过程中，我们将整合资源，积极争取得到社会各界和重点企业的帮助，保障教育教学设备、图书馆、实验室和校园文化环境的建设，争取以一流的办学条件支撑学校的长足发展。</w:t>
      </w:r>
    </w:p>
    <w:p w:rsidR="00252511" w:rsidRPr="00252511" w:rsidRDefault="00252511" w:rsidP="00252511">
      <w:pPr>
        <w:spacing w:line="520" w:lineRule="exact"/>
        <w:ind w:firstLineChars="200" w:firstLine="600"/>
        <w:rPr>
          <w:rFonts w:ascii="仿宋_GB2312" w:eastAsia="仿宋_GB2312" w:hAnsi="仿宋"/>
          <w:sz w:val="30"/>
          <w:szCs w:val="30"/>
        </w:rPr>
      </w:pPr>
      <w:r w:rsidRPr="00252511">
        <w:rPr>
          <w:rFonts w:ascii="仿宋_GB2312" w:eastAsia="仿宋_GB2312" w:hAnsi="仿宋" w:hint="eastAsia"/>
          <w:sz w:val="30"/>
          <w:szCs w:val="30"/>
        </w:rPr>
        <w:t>学校发展规划是引领全体教职工提高认识的过程，是对学校发展的选择与思考的过程，是对学校发展潜能不断开发的过程。学校制定和实施发展规划具有过程价值，其实施过程也是不断调整和完善规划的过程，我们将在推进学校规划的过程中，不断调整我们前进的步伐和节奏，以利于更好推进学校办学现代化的进程。</w:t>
      </w:r>
    </w:p>
    <w:p w:rsidR="00D81E73" w:rsidRPr="00252511" w:rsidRDefault="00D81E73"/>
    <w:sectPr w:rsidR="00D81E73" w:rsidRPr="00252511" w:rsidSect="00D81E73">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0747" w:rsidRDefault="006D0747" w:rsidP="00252511">
      <w:r>
        <w:separator/>
      </w:r>
    </w:p>
  </w:endnote>
  <w:endnote w:type="continuationSeparator" w:id="0">
    <w:p w:rsidR="006D0747" w:rsidRDefault="006D0747" w:rsidP="002525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方正大标宋简体">
    <w:panose1 w:val="03000509000000000000"/>
    <w:charset w:val="86"/>
    <w:family w:val="script"/>
    <w:pitch w:val="fixed"/>
    <w:sig w:usb0="00000001" w:usb1="080E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977954"/>
      <w:docPartObj>
        <w:docPartGallery w:val="Page Numbers (Bottom of Page)"/>
        <w:docPartUnique/>
      </w:docPartObj>
    </w:sdtPr>
    <w:sdtEndPr/>
    <w:sdtContent>
      <w:p w:rsidR="00252511" w:rsidRDefault="007A42D5">
        <w:pPr>
          <w:pStyle w:val="a6"/>
          <w:jc w:val="center"/>
        </w:pPr>
        <w:r>
          <w:fldChar w:fldCharType="begin"/>
        </w:r>
        <w:r>
          <w:instrText xml:space="preserve"> PAGE   \* MERGEFORMAT </w:instrText>
        </w:r>
        <w:r>
          <w:fldChar w:fldCharType="separate"/>
        </w:r>
        <w:r w:rsidR="00234C9D" w:rsidRPr="00234C9D">
          <w:rPr>
            <w:noProof/>
            <w:lang w:val="zh-CN"/>
          </w:rPr>
          <w:t>5</w:t>
        </w:r>
        <w:r>
          <w:rPr>
            <w:noProof/>
            <w:lang w:val="zh-CN"/>
          </w:rPr>
          <w:fldChar w:fldCharType="end"/>
        </w:r>
      </w:p>
    </w:sdtContent>
  </w:sdt>
  <w:p w:rsidR="00252511" w:rsidRDefault="00252511">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0747" w:rsidRDefault="006D0747" w:rsidP="00252511">
      <w:r>
        <w:separator/>
      </w:r>
    </w:p>
  </w:footnote>
  <w:footnote w:type="continuationSeparator" w:id="0">
    <w:p w:rsidR="006D0747" w:rsidRDefault="006D0747" w:rsidP="0025251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52511"/>
    <w:rsid w:val="00013332"/>
    <w:rsid w:val="001B78A4"/>
    <w:rsid w:val="00234C9D"/>
    <w:rsid w:val="00252511"/>
    <w:rsid w:val="002936CC"/>
    <w:rsid w:val="003B24F1"/>
    <w:rsid w:val="00400C83"/>
    <w:rsid w:val="006D0747"/>
    <w:rsid w:val="007A42D5"/>
    <w:rsid w:val="007D0443"/>
    <w:rsid w:val="00A171C1"/>
    <w:rsid w:val="00B80E7E"/>
    <w:rsid w:val="00B80F41"/>
    <w:rsid w:val="00BA1DCA"/>
    <w:rsid w:val="00D81E73"/>
    <w:rsid w:val="00ED782E"/>
    <w:rsid w:val="00F04E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52C25BF7-DAEC-4B95-B1DA-09D14A92E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2511"/>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Char"/>
    <w:uiPriority w:val="1"/>
    <w:qFormat/>
    <w:rsid w:val="00F04E92"/>
    <w:rPr>
      <w:kern w:val="0"/>
      <w:sz w:val="22"/>
    </w:rPr>
  </w:style>
  <w:style w:type="character" w:customStyle="1" w:styleId="Char">
    <w:name w:val="无间隔 Char"/>
    <w:basedOn w:val="a0"/>
    <w:link w:val="a3"/>
    <w:uiPriority w:val="1"/>
    <w:rsid w:val="00F04E92"/>
    <w:rPr>
      <w:kern w:val="0"/>
      <w:sz w:val="22"/>
    </w:rPr>
  </w:style>
  <w:style w:type="paragraph" w:styleId="a4">
    <w:name w:val="List Paragraph"/>
    <w:basedOn w:val="a"/>
    <w:uiPriority w:val="34"/>
    <w:qFormat/>
    <w:rsid w:val="00F04E92"/>
    <w:pPr>
      <w:ind w:firstLineChars="200" w:firstLine="420"/>
    </w:pPr>
    <w:rPr>
      <w:rFonts w:asciiTheme="minorHAnsi" w:eastAsiaTheme="minorEastAsia" w:hAnsiTheme="minorHAnsi" w:cstheme="minorBidi"/>
      <w:szCs w:val="22"/>
    </w:rPr>
  </w:style>
  <w:style w:type="paragraph" w:styleId="a5">
    <w:name w:val="header"/>
    <w:basedOn w:val="a"/>
    <w:link w:val="Char0"/>
    <w:uiPriority w:val="99"/>
    <w:unhideWhenUsed/>
    <w:rsid w:val="00252511"/>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252511"/>
    <w:rPr>
      <w:rFonts w:ascii="Times New Roman" w:eastAsia="宋体" w:hAnsi="Times New Roman" w:cs="Times New Roman"/>
      <w:sz w:val="18"/>
      <w:szCs w:val="18"/>
    </w:rPr>
  </w:style>
  <w:style w:type="paragraph" w:styleId="a6">
    <w:name w:val="footer"/>
    <w:basedOn w:val="a"/>
    <w:link w:val="Char1"/>
    <w:uiPriority w:val="99"/>
    <w:unhideWhenUsed/>
    <w:rsid w:val="00252511"/>
    <w:pPr>
      <w:tabs>
        <w:tab w:val="center" w:pos="4153"/>
        <w:tab w:val="right" w:pos="8306"/>
      </w:tabs>
      <w:snapToGrid w:val="0"/>
      <w:jc w:val="left"/>
    </w:pPr>
    <w:rPr>
      <w:sz w:val="18"/>
      <w:szCs w:val="18"/>
    </w:rPr>
  </w:style>
  <w:style w:type="character" w:customStyle="1" w:styleId="Char1">
    <w:name w:val="页脚 Char"/>
    <w:basedOn w:val="a0"/>
    <w:link w:val="a6"/>
    <w:uiPriority w:val="99"/>
    <w:rsid w:val="00252511"/>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268</TotalTime>
  <Pages>19</Pages>
  <Words>1841</Words>
  <Characters>10498</Characters>
  <Application>Microsoft Office Word</Application>
  <DocSecurity>0</DocSecurity>
  <Lines>87</Lines>
  <Paragraphs>24</Paragraphs>
  <ScaleCrop>false</ScaleCrop>
  <Company>Sky123.Org</Company>
  <LinksUpToDate>false</LinksUpToDate>
  <CharactersWithSpaces>12315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DP</cp:lastModifiedBy>
  <cp:revision>8</cp:revision>
  <cp:lastPrinted>2016-12-21T02:16:00Z</cp:lastPrinted>
  <dcterms:created xsi:type="dcterms:W3CDTF">2016-12-21T02:12:00Z</dcterms:created>
  <dcterms:modified xsi:type="dcterms:W3CDTF">2017-02-16T03:03:00Z</dcterms:modified>
</cp:coreProperties>
</file>