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B9" w:rsidRDefault="004B7EB9" w:rsidP="004B7EB9">
      <w:pPr>
        <w:spacing w:line="560" w:lineRule="exact"/>
        <w:jc w:val="center"/>
        <w:rPr>
          <w:rFonts w:ascii="方正小标宋_GBK" w:eastAsia="方正小标宋_GBK" w:hAnsi="仿宋"/>
          <w:sz w:val="44"/>
          <w:szCs w:val="44"/>
        </w:rPr>
      </w:pPr>
      <w:r>
        <w:rPr>
          <w:rFonts w:ascii="方正小标宋_GBK" w:eastAsia="方正小标宋_GBK" w:hAnsi="仿宋" w:hint="eastAsia"/>
          <w:sz w:val="44"/>
          <w:szCs w:val="44"/>
        </w:rPr>
        <w:t>公示情况说明</w:t>
      </w:r>
    </w:p>
    <w:p w:rsidR="004B7EB9" w:rsidRDefault="004B7EB9" w:rsidP="004B7EB9">
      <w:pPr>
        <w:spacing w:line="440" w:lineRule="exact"/>
        <w:jc w:val="center"/>
        <w:rPr>
          <w:rFonts w:ascii="方正小标宋_GBK" w:eastAsia="方正小标宋_GBK" w:hAnsi="仿宋" w:hint="eastAsia"/>
          <w:b/>
          <w:sz w:val="44"/>
          <w:szCs w:val="44"/>
        </w:rPr>
      </w:pPr>
    </w:p>
    <w:p w:rsidR="004B7EB9" w:rsidRDefault="004B7EB9" w:rsidP="004B7EB9">
      <w:pPr>
        <w:spacing w:line="240" w:lineRule="exact"/>
        <w:jc w:val="center"/>
        <w:rPr>
          <w:rFonts w:ascii="方正小标宋_GBK" w:eastAsia="方正小标宋_GBK" w:hAnsi="仿宋" w:hint="eastAsia"/>
          <w:sz w:val="44"/>
          <w:szCs w:val="44"/>
        </w:rPr>
      </w:pPr>
    </w:p>
    <w:p w:rsidR="004B7EB9" w:rsidRDefault="004B7EB9" w:rsidP="004B7EB9">
      <w:pPr>
        <w:spacing w:line="560" w:lineRule="exact"/>
        <w:ind w:firstLine="660"/>
        <w:rPr>
          <w:rFonts w:ascii="仿宋_GB2312" w:eastAsia="仿宋_GB2312" w:hAnsi="仿宋" w:hint="eastAsia"/>
          <w:sz w:val="32"/>
        </w:rPr>
      </w:pPr>
      <w:r>
        <w:rPr>
          <w:rFonts w:ascii="仿宋_GB2312" w:eastAsia="仿宋_GB2312" w:hAnsi="仿宋" w:hint="eastAsia"/>
          <w:sz w:val="32"/>
        </w:rPr>
        <w:t>根据市本级机关事业单位养老保险参保登记申报要求，我单位已按正常程序对有关信息进行了公示。</w:t>
      </w:r>
    </w:p>
    <w:p w:rsidR="004B7EB9" w:rsidRDefault="004B7EB9" w:rsidP="004B7EB9">
      <w:pPr>
        <w:spacing w:line="560" w:lineRule="exact"/>
        <w:ind w:firstLine="660"/>
        <w:rPr>
          <w:rFonts w:ascii="仿宋_GB2312" w:eastAsia="仿宋_GB2312" w:hAnsi="仿宋" w:hint="eastAsia"/>
          <w:sz w:val="32"/>
        </w:rPr>
      </w:pPr>
      <w:r>
        <w:rPr>
          <w:rFonts w:ascii="仿宋_GB2312" w:eastAsia="仿宋_GB2312" w:hAnsi="仿宋" w:hint="eastAsia"/>
          <w:sz w:val="32"/>
        </w:rPr>
        <w:t>公示内容：《参加市区机关事业单位养老保险制度改革编制内在职人员核定名册》、《市区机关事业单位养老保险待遇领取人员核定名册》、</w:t>
      </w:r>
      <w:r>
        <w:rPr>
          <w:rFonts w:ascii="仿宋_GB2312" w:eastAsia="仿宋_GB2312" w:hint="eastAsia"/>
          <w:kern w:val="0"/>
          <w:sz w:val="32"/>
        </w:rPr>
        <w:t>《参加市区机关事业单位养老保险制度改革编制内在职人员核定名册》（市、区管以上干部填报）</w:t>
      </w:r>
    </w:p>
    <w:p w:rsidR="004B7EB9" w:rsidRDefault="004B7EB9" w:rsidP="004B7EB9">
      <w:pPr>
        <w:spacing w:line="560" w:lineRule="exact"/>
        <w:ind w:firstLine="660"/>
        <w:rPr>
          <w:rFonts w:ascii="仿宋_GB2312" w:eastAsia="仿宋_GB2312" w:hAnsi="仿宋" w:hint="eastAsia"/>
          <w:sz w:val="32"/>
        </w:rPr>
      </w:pPr>
      <w:r>
        <w:rPr>
          <w:rFonts w:ascii="仿宋_GB2312" w:eastAsia="仿宋_GB2312" w:hAnsi="仿宋" w:hint="eastAsia"/>
          <w:sz w:val="32"/>
        </w:rPr>
        <w:t>公示时间：2016年12月3日-12月7日</w:t>
      </w:r>
    </w:p>
    <w:p w:rsidR="004B7EB9" w:rsidRDefault="004B7EB9" w:rsidP="004B7EB9">
      <w:pPr>
        <w:spacing w:line="560" w:lineRule="exact"/>
        <w:ind w:firstLine="660"/>
        <w:rPr>
          <w:rFonts w:ascii="仿宋_GB2312" w:eastAsia="仿宋_GB2312" w:hAnsi="仿宋" w:hint="eastAsia"/>
          <w:sz w:val="32"/>
        </w:rPr>
      </w:pPr>
      <w:r>
        <w:rPr>
          <w:rFonts w:ascii="仿宋_GB2312" w:eastAsia="仿宋_GB2312" w:hAnsi="仿宋" w:hint="eastAsia"/>
          <w:sz w:val="32"/>
        </w:rPr>
        <w:t>公示地点：学校公示栏</w:t>
      </w:r>
    </w:p>
    <w:p w:rsidR="004B7EB9" w:rsidRDefault="004B7EB9" w:rsidP="004B7EB9">
      <w:pPr>
        <w:spacing w:line="560" w:lineRule="exact"/>
        <w:ind w:firstLine="660"/>
        <w:rPr>
          <w:rFonts w:ascii="仿宋_GB2312" w:eastAsia="仿宋_GB2312" w:hAnsi="仿宋" w:hint="eastAsia"/>
          <w:sz w:val="32"/>
        </w:rPr>
      </w:pPr>
      <w:r>
        <w:rPr>
          <w:rFonts w:ascii="仿宋_GB2312" w:eastAsia="仿宋_GB2312" w:hAnsi="仿宋" w:hint="eastAsia"/>
          <w:sz w:val="32"/>
        </w:rPr>
        <w:t>公示结果：公示期间没有接到任何异议和举报。</w:t>
      </w: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      江苏省口岸中学</w:t>
      </w:r>
    </w:p>
    <w:p w:rsidR="004B7EB9" w:rsidRDefault="004B7EB9" w:rsidP="004B7EB9">
      <w:pPr>
        <w:spacing w:line="560" w:lineRule="exact"/>
        <w:rPr>
          <w:rFonts w:ascii="仿宋_GB2312" w:eastAsia="仿宋_GB2312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 </w:t>
      </w:r>
      <w:r>
        <w:rPr>
          <w:rFonts w:ascii="仿宋_GB2312" w:eastAsia="仿宋_GB2312" w:hAnsi="仿宋" w:hint="eastAsia"/>
          <w:sz w:val="32"/>
        </w:rPr>
        <w:t>2016年12月9日</w:t>
      </w:r>
    </w:p>
    <w:p w:rsidR="004B7EB9" w:rsidRDefault="004B7EB9" w:rsidP="004B7EB9">
      <w:pPr>
        <w:spacing w:line="560" w:lineRule="exact"/>
        <w:rPr>
          <w:rFonts w:ascii="仿宋" w:eastAsia="仿宋" w:hAnsi="仿宋" w:hint="eastAsia"/>
          <w:sz w:val="32"/>
        </w:rPr>
      </w:pPr>
    </w:p>
    <w:p w:rsidR="00D81E73" w:rsidRDefault="00D81E73"/>
    <w:sectPr w:rsidR="00D81E73" w:rsidSect="00D81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7EB9"/>
    <w:rsid w:val="004B7EB9"/>
    <w:rsid w:val="009E39D4"/>
    <w:rsid w:val="00D81E73"/>
    <w:rsid w:val="00F0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F04E92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F04E92"/>
    <w:rPr>
      <w:kern w:val="0"/>
      <w:sz w:val="22"/>
    </w:rPr>
  </w:style>
  <w:style w:type="paragraph" w:styleId="a4">
    <w:name w:val="List Paragraph"/>
    <w:basedOn w:val="a"/>
    <w:uiPriority w:val="34"/>
    <w:qFormat/>
    <w:rsid w:val="00F04E9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>Sky123.Org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2016-12-12T06:55:00Z</cp:lastPrinted>
  <dcterms:created xsi:type="dcterms:W3CDTF">2016-12-12T06:52:00Z</dcterms:created>
  <dcterms:modified xsi:type="dcterms:W3CDTF">2016-12-12T06:56:00Z</dcterms:modified>
</cp:coreProperties>
</file>